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4A" w:rsidRPr="00C42020" w:rsidRDefault="007A754A" w:rsidP="007A754A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第</w:t>
      </w:r>
      <w:r w:rsidR="009913DE" w:rsidRPr="009913D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九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届大学生创业大赛</w:t>
      </w:r>
      <w:r w:rsidRPr="007A754A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创业计划书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评分表</w:t>
      </w:r>
    </w:p>
    <w:p w:rsidR="007A754A" w:rsidRPr="007A754A" w:rsidRDefault="007A754A" w:rsidP="007A754A">
      <w:pPr>
        <w:rPr>
          <w:sz w:val="18"/>
          <w:szCs w:val="18"/>
        </w:rPr>
      </w:pPr>
      <w:r w:rsidRPr="007A754A">
        <w:rPr>
          <w:rFonts w:hint="eastAsia"/>
          <w:sz w:val="18"/>
          <w:szCs w:val="18"/>
        </w:rPr>
        <w:t>选手编号：</w:t>
      </w:r>
      <w:r w:rsidRPr="007A754A">
        <w:rPr>
          <w:rFonts w:hint="eastAsia"/>
          <w:sz w:val="18"/>
          <w:szCs w:val="18"/>
        </w:rPr>
        <w:t xml:space="preserve">         </w:t>
      </w:r>
      <w:r w:rsidRPr="007A754A">
        <w:rPr>
          <w:rFonts w:hint="eastAsia"/>
          <w:sz w:val="18"/>
          <w:szCs w:val="18"/>
        </w:rPr>
        <w:t>选手姓名：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9"/>
        <w:gridCol w:w="1236"/>
        <w:gridCol w:w="1239"/>
        <w:gridCol w:w="1162"/>
        <w:gridCol w:w="1233"/>
        <w:gridCol w:w="1332"/>
        <w:gridCol w:w="1239"/>
        <w:gridCol w:w="1239"/>
        <w:gridCol w:w="978"/>
        <w:gridCol w:w="1216"/>
        <w:gridCol w:w="831"/>
      </w:tblGrid>
      <w:tr w:rsidR="007A754A" w:rsidRPr="007A754A" w:rsidTr="007A754A">
        <w:trPr>
          <w:cantSplit/>
          <w:trHeight w:val="982"/>
          <w:jc w:val="center"/>
        </w:trPr>
        <w:tc>
          <w:tcPr>
            <w:tcW w:w="871" w:type="pct"/>
            <w:vMerge w:val="restart"/>
            <w:tcBorders>
              <w:right w:val="single" w:sz="4" w:space="0" w:color="auto"/>
            </w:tcBorders>
          </w:tcPr>
          <w:p w:rsidR="007A754A" w:rsidRPr="007A754A" w:rsidRDefault="00AD60F0" w:rsidP="00820C57">
            <w:pPr>
              <w:rPr>
                <w:b/>
                <w:bCs/>
                <w:sz w:val="18"/>
                <w:szCs w:val="18"/>
              </w:rPr>
            </w:pPr>
            <w:r w:rsidRPr="00AD60F0">
              <w:rPr>
                <w:noProof/>
                <w:sz w:val="18"/>
                <w:szCs w:val="18"/>
              </w:rPr>
              <w:pict>
                <v:line id="_x0000_s1028" style="position:absolute;left:0;text-align:left;z-index:251663360" from=".15pt,1.9pt" to="120pt,50.9pt"/>
              </w:pict>
            </w:r>
            <w:r w:rsidRPr="00AD60F0">
              <w:rPr>
                <w:noProof/>
                <w:sz w:val="18"/>
                <w:szCs w:val="18"/>
              </w:rPr>
              <w:pict>
                <v:line id="_x0000_s1029" style="position:absolute;left:0;text-align:left;z-index:251664384" from="-3.6pt,1.9pt" to="116.25pt,111.65pt"/>
              </w:pict>
            </w:r>
            <w:r w:rsidR="007A754A" w:rsidRPr="007A754A">
              <w:rPr>
                <w:rFonts w:hint="eastAsia"/>
                <w:sz w:val="18"/>
                <w:szCs w:val="18"/>
              </w:rPr>
              <w:t xml:space="preserve">     </w:t>
            </w:r>
            <w:r w:rsidR="007A754A" w:rsidRPr="007A754A"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</w:p>
          <w:p w:rsidR="007A754A" w:rsidRPr="007A754A" w:rsidRDefault="007A754A" w:rsidP="007A754A">
            <w:pPr>
              <w:ind w:firstLineChars="488" w:firstLine="882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评分项目</w:t>
            </w:r>
          </w:p>
          <w:p w:rsidR="007A754A" w:rsidRPr="007A754A" w:rsidRDefault="007A754A" w:rsidP="00820C57">
            <w:pPr>
              <w:ind w:firstLine="645"/>
              <w:rPr>
                <w:b/>
                <w:bCs/>
                <w:sz w:val="18"/>
                <w:szCs w:val="18"/>
              </w:rPr>
            </w:pPr>
          </w:p>
          <w:p w:rsidR="007A754A" w:rsidRPr="007A754A" w:rsidRDefault="007A754A" w:rsidP="007A754A">
            <w:pPr>
              <w:ind w:firstLineChars="488" w:firstLine="882"/>
              <w:rPr>
                <w:b/>
                <w:bCs/>
                <w:sz w:val="18"/>
                <w:szCs w:val="18"/>
              </w:rPr>
            </w:pPr>
          </w:p>
          <w:p w:rsidR="007A754A" w:rsidRPr="007A754A" w:rsidRDefault="007A754A" w:rsidP="007A754A">
            <w:pPr>
              <w:ind w:firstLineChars="488" w:firstLine="882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评分要素</w:t>
            </w:r>
          </w:p>
          <w:p w:rsidR="007A754A" w:rsidRPr="007A754A" w:rsidRDefault="007A754A" w:rsidP="007A754A">
            <w:pPr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序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436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项目概述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分析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项目开发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创意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市场及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竞争分析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营销策略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赢利模式、经济及财务状况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融资方案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和回报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经营管理和运作方案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创业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团队</w:t>
            </w:r>
          </w:p>
          <w:p w:rsidR="007A754A" w:rsidRPr="007A754A" w:rsidRDefault="007A754A" w:rsidP="007A754A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7A754A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创业计划书（</w:t>
            </w:r>
            <w:r w:rsidRPr="007A754A">
              <w:rPr>
                <w:rFonts w:hint="eastAsia"/>
                <w:b/>
                <w:sz w:val="18"/>
                <w:szCs w:val="18"/>
              </w:rPr>
              <w:t>20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总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分</w:t>
            </w:r>
          </w:p>
        </w:tc>
      </w:tr>
      <w:tr w:rsidR="007A754A" w:rsidRPr="007A754A" w:rsidTr="007A754A">
        <w:trPr>
          <w:cantSplit/>
          <w:trHeight w:val="1109"/>
          <w:jc w:val="center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7A754A" w:rsidRPr="007A754A" w:rsidRDefault="007A754A" w:rsidP="00820C57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436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简明、扼要、完整，有特色，有商业价值</w:t>
            </w:r>
          </w:p>
        </w:tc>
        <w:tc>
          <w:tcPr>
            <w:tcW w:w="43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创意独特新颖，创新力度大</w:t>
            </w:r>
          </w:p>
        </w:tc>
        <w:tc>
          <w:tcPr>
            <w:tcW w:w="410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市场分析科学、客观数据完整，明确优、劣势</w:t>
            </w:r>
          </w:p>
        </w:tc>
        <w:tc>
          <w:tcPr>
            <w:tcW w:w="435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营销策略具有吸引力，成本及定价合理，营销渠道顺畅</w:t>
            </w:r>
          </w:p>
        </w:tc>
        <w:tc>
          <w:tcPr>
            <w:tcW w:w="470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赢利模式可行，财务计划及相关指标合理准确</w:t>
            </w:r>
          </w:p>
        </w:tc>
        <w:tc>
          <w:tcPr>
            <w:tcW w:w="43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需求合理，估计全面，融资方案具有吸引力</w:t>
            </w:r>
          </w:p>
        </w:tc>
        <w:tc>
          <w:tcPr>
            <w:tcW w:w="43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目标规划合理，操作周期和实施计划恰当</w:t>
            </w:r>
          </w:p>
        </w:tc>
        <w:tc>
          <w:tcPr>
            <w:tcW w:w="345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成员能力互补、分工合理、机构严谨</w:t>
            </w:r>
          </w:p>
        </w:tc>
        <w:tc>
          <w:tcPr>
            <w:tcW w:w="429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各项分析和预算的可行性较高</w:t>
            </w:r>
          </w:p>
        </w:tc>
        <w:tc>
          <w:tcPr>
            <w:tcW w:w="294" w:type="pct"/>
            <w:vMerge/>
            <w:tcBorders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754A" w:rsidRPr="007A754A" w:rsidTr="007A754A">
        <w:trPr>
          <w:cantSplit/>
          <w:trHeight w:hRule="exact" w:val="474"/>
          <w:jc w:val="center"/>
        </w:trPr>
        <w:tc>
          <w:tcPr>
            <w:tcW w:w="871" w:type="pct"/>
            <w:tcBorders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A754A" w:rsidRPr="007A754A" w:rsidRDefault="007A754A" w:rsidP="001F1D10">
      <w:pPr>
        <w:widowControl/>
        <w:spacing w:afterLines="50" w:line="440" w:lineRule="exact"/>
        <w:jc w:val="left"/>
        <w:rPr>
          <w:rFonts w:ascii="仿宋_GB2312" w:eastAsia="仿宋_GB2312" w:hAnsi="宋体" w:cs="宋体"/>
          <w:kern w:val="0"/>
          <w:sz w:val="18"/>
          <w:szCs w:val="18"/>
        </w:rPr>
      </w:pPr>
      <w:r w:rsidRPr="007A754A">
        <w:rPr>
          <w:rFonts w:hint="eastAsia"/>
          <w:b/>
          <w:sz w:val="18"/>
          <w:szCs w:val="18"/>
        </w:rPr>
        <w:t>评委签名：</w:t>
      </w:r>
    </w:p>
    <w:p w:rsidR="007A754A" w:rsidRPr="007A754A" w:rsidRDefault="007A754A" w:rsidP="007A754A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18"/>
          <w:szCs w:val="18"/>
        </w:rPr>
      </w:pPr>
    </w:p>
    <w:p w:rsidR="007A754A" w:rsidRPr="00C42020" w:rsidRDefault="007A754A" w:rsidP="007A754A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第</w:t>
      </w:r>
      <w:r w:rsidR="009913DE" w:rsidRPr="009913D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九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届大学生创业大赛</w:t>
      </w:r>
      <w:r w:rsidRPr="007A754A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创业计划书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评分表</w:t>
      </w:r>
    </w:p>
    <w:p w:rsidR="007A754A" w:rsidRPr="007A754A" w:rsidRDefault="007A754A" w:rsidP="007A754A">
      <w:pPr>
        <w:rPr>
          <w:sz w:val="18"/>
          <w:szCs w:val="18"/>
        </w:rPr>
      </w:pPr>
      <w:r w:rsidRPr="007A754A">
        <w:rPr>
          <w:rFonts w:hint="eastAsia"/>
          <w:sz w:val="18"/>
          <w:szCs w:val="18"/>
        </w:rPr>
        <w:t>选手编号：</w:t>
      </w:r>
      <w:r w:rsidRPr="007A754A">
        <w:rPr>
          <w:rFonts w:hint="eastAsia"/>
          <w:sz w:val="18"/>
          <w:szCs w:val="18"/>
        </w:rPr>
        <w:t xml:space="preserve">         </w:t>
      </w:r>
      <w:r w:rsidRPr="007A754A">
        <w:rPr>
          <w:rFonts w:hint="eastAsia"/>
          <w:sz w:val="18"/>
          <w:szCs w:val="18"/>
        </w:rPr>
        <w:t>选手姓名：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9"/>
        <w:gridCol w:w="1236"/>
        <w:gridCol w:w="1239"/>
        <w:gridCol w:w="1162"/>
        <w:gridCol w:w="1233"/>
        <w:gridCol w:w="1332"/>
        <w:gridCol w:w="1239"/>
        <w:gridCol w:w="1239"/>
        <w:gridCol w:w="978"/>
        <w:gridCol w:w="1216"/>
        <w:gridCol w:w="831"/>
      </w:tblGrid>
      <w:tr w:rsidR="007A754A" w:rsidRPr="007A754A" w:rsidTr="00820C57">
        <w:trPr>
          <w:cantSplit/>
          <w:trHeight w:val="982"/>
          <w:jc w:val="center"/>
        </w:trPr>
        <w:tc>
          <w:tcPr>
            <w:tcW w:w="871" w:type="pct"/>
            <w:vMerge w:val="restart"/>
            <w:tcBorders>
              <w:right w:val="single" w:sz="4" w:space="0" w:color="auto"/>
            </w:tcBorders>
          </w:tcPr>
          <w:p w:rsidR="007A754A" w:rsidRPr="007A754A" w:rsidRDefault="00AD60F0" w:rsidP="00820C57">
            <w:pPr>
              <w:rPr>
                <w:b/>
                <w:bCs/>
                <w:sz w:val="18"/>
                <w:szCs w:val="18"/>
              </w:rPr>
            </w:pPr>
            <w:r w:rsidRPr="00AD60F0">
              <w:rPr>
                <w:noProof/>
                <w:sz w:val="18"/>
                <w:szCs w:val="18"/>
              </w:rPr>
              <w:pict>
                <v:line id="_x0000_s1034" style="position:absolute;left:0;text-align:left;z-index:251666432" from=".15pt,1.9pt" to="120pt,50.9pt"/>
              </w:pict>
            </w:r>
            <w:r w:rsidRPr="00AD60F0">
              <w:rPr>
                <w:noProof/>
                <w:sz w:val="18"/>
                <w:szCs w:val="18"/>
              </w:rPr>
              <w:pict>
                <v:line id="_x0000_s1035" style="position:absolute;left:0;text-align:left;z-index:251667456" from="-3.6pt,1.9pt" to="116.25pt,111.65pt"/>
              </w:pict>
            </w:r>
            <w:r w:rsidR="007A754A" w:rsidRPr="007A754A">
              <w:rPr>
                <w:rFonts w:hint="eastAsia"/>
                <w:sz w:val="18"/>
                <w:szCs w:val="18"/>
              </w:rPr>
              <w:t xml:space="preserve">     </w:t>
            </w:r>
            <w:r w:rsidR="007A754A" w:rsidRPr="007A754A"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</w:p>
          <w:p w:rsidR="007A754A" w:rsidRPr="007A754A" w:rsidRDefault="007A754A" w:rsidP="00820C57">
            <w:pPr>
              <w:ind w:firstLineChars="488" w:firstLine="882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评分项目</w:t>
            </w:r>
          </w:p>
          <w:p w:rsidR="007A754A" w:rsidRPr="007A754A" w:rsidRDefault="007A754A" w:rsidP="00820C57">
            <w:pPr>
              <w:ind w:firstLine="645"/>
              <w:rPr>
                <w:b/>
                <w:bCs/>
                <w:sz w:val="18"/>
                <w:szCs w:val="18"/>
              </w:rPr>
            </w:pPr>
          </w:p>
          <w:p w:rsidR="007A754A" w:rsidRPr="007A754A" w:rsidRDefault="007A754A" w:rsidP="00820C57">
            <w:pPr>
              <w:ind w:firstLineChars="488" w:firstLine="882"/>
              <w:rPr>
                <w:b/>
                <w:bCs/>
                <w:sz w:val="18"/>
                <w:szCs w:val="18"/>
              </w:rPr>
            </w:pPr>
          </w:p>
          <w:p w:rsidR="007A754A" w:rsidRPr="007A754A" w:rsidRDefault="007A754A" w:rsidP="00820C57">
            <w:pPr>
              <w:ind w:firstLineChars="488" w:firstLine="882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评分要素</w:t>
            </w:r>
          </w:p>
          <w:p w:rsidR="007A754A" w:rsidRPr="007A754A" w:rsidRDefault="007A754A" w:rsidP="00820C57">
            <w:pPr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序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436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项目概述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分析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项目开发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创意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市场及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竞争分析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营销策略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赢利模式、经济及财务状况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融资方案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和回报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经营管理和运作方案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创业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团队</w:t>
            </w:r>
          </w:p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创业计划书（</w:t>
            </w:r>
            <w:r w:rsidRPr="007A754A">
              <w:rPr>
                <w:rFonts w:hint="eastAsia"/>
                <w:b/>
                <w:sz w:val="18"/>
                <w:szCs w:val="18"/>
              </w:rPr>
              <w:t>20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总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分</w:t>
            </w:r>
          </w:p>
        </w:tc>
      </w:tr>
      <w:tr w:rsidR="007A754A" w:rsidRPr="007A754A" w:rsidTr="00820C57">
        <w:trPr>
          <w:cantSplit/>
          <w:trHeight w:val="1109"/>
          <w:jc w:val="center"/>
        </w:trPr>
        <w:tc>
          <w:tcPr>
            <w:tcW w:w="871" w:type="pct"/>
            <w:vMerge/>
            <w:tcBorders>
              <w:right w:val="single" w:sz="4" w:space="0" w:color="auto"/>
            </w:tcBorders>
          </w:tcPr>
          <w:p w:rsidR="007A754A" w:rsidRPr="007A754A" w:rsidRDefault="007A754A" w:rsidP="00820C57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436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简明、扼要、完整，有特色，有商业价值</w:t>
            </w:r>
          </w:p>
        </w:tc>
        <w:tc>
          <w:tcPr>
            <w:tcW w:w="43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创意独特新颖，创新力度大</w:t>
            </w:r>
          </w:p>
        </w:tc>
        <w:tc>
          <w:tcPr>
            <w:tcW w:w="410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市场分析科学、客观数据完整，明确优、劣势</w:t>
            </w:r>
          </w:p>
        </w:tc>
        <w:tc>
          <w:tcPr>
            <w:tcW w:w="435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营销策略具有吸引力，成本及定价合理，营销渠道顺畅</w:t>
            </w:r>
          </w:p>
        </w:tc>
        <w:tc>
          <w:tcPr>
            <w:tcW w:w="470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赢利模式可行，财务计划及相关指标合理准确</w:t>
            </w:r>
          </w:p>
        </w:tc>
        <w:tc>
          <w:tcPr>
            <w:tcW w:w="43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需求合理，估计全面，融资方案具有吸引力</w:t>
            </w:r>
          </w:p>
        </w:tc>
        <w:tc>
          <w:tcPr>
            <w:tcW w:w="43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目标规划合理，操作周期和实施计划恰当</w:t>
            </w:r>
          </w:p>
        </w:tc>
        <w:tc>
          <w:tcPr>
            <w:tcW w:w="345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成员能力互补、分工合理、机构严谨</w:t>
            </w:r>
          </w:p>
        </w:tc>
        <w:tc>
          <w:tcPr>
            <w:tcW w:w="429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A754A" w:rsidRPr="007A754A" w:rsidRDefault="007A754A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各项分析和预算的可行性较高</w:t>
            </w:r>
          </w:p>
        </w:tc>
        <w:tc>
          <w:tcPr>
            <w:tcW w:w="294" w:type="pct"/>
            <w:vMerge/>
            <w:tcBorders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754A" w:rsidRPr="007A754A" w:rsidTr="00820C57">
        <w:trPr>
          <w:cantSplit/>
          <w:trHeight w:hRule="exact" w:val="474"/>
          <w:jc w:val="center"/>
        </w:trPr>
        <w:tc>
          <w:tcPr>
            <w:tcW w:w="871" w:type="pct"/>
            <w:tcBorders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54A" w:rsidRPr="007A754A" w:rsidRDefault="007A754A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E5B7A" w:rsidRPr="001F1D10" w:rsidRDefault="007A754A" w:rsidP="001F1D10">
      <w:pPr>
        <w:widowControl/>
        <w:spacing w:afterLines="50" w:line="440" w:lineRule="exact"/>
        <w:jc w:val="left"/>
        <w:rPr>
          <w:rFonts w:ascii="仿宋_GB2312" w:eastAsia="仿宋_GB2312" w:hAnsi="宋体" w:cs="宋体"/>
          <w:kern w:val="0"/>
          <w:sz w:val="18"/>
          <w:szCs w:val="18"/>
        </w:rPr>
      </w:pPr>
      <w:r w:rsidRPr="007A754A">
        <w:rPr>
          <w:rFonts w:hint="eastAsia"/>
          <w:b/>
          <w:sz w:val="18"/>
          <w:szCs w:val="18"/>
        </w:rPr>
        <w:t>评委签名：</w:t>
      </w:r>
    </w:p>
    <w:sectPr w:rsidR="006E5B7A" w:rsidRPr="001F1D10" w:rsidSect="007A75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18B" w:rsidRDefault="00B1218B" w:rsidP="009913DE">
      <w:r>
        <w:separator/>
      </w:r>
    </w:p>
  </w:endnote>
  <w:endnote w:type="continuationSeparator" w:id="1">
    <w:p w:rsidR="00B1218B" w:rsidRDefault="00B1218B" w:rsidP="00991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18B" w:rsidRDefault="00B1218B" w:rsidP="009913DE">
      <w:r>
        <w:separator/>
      </w:r>
    </w:p>
  </w:footnote>
  <w:footnote w:type="continuationSeparator" w:id="1">
    <w:p w:rsidR="00B1218B" w:rsidRDefault="00B1218B" w:rsidP="009913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54A"/>
    <w:rsid w:val="001F1D10"/>
    <w:rsid w:val="00364A3B"/>
    <w:rsid w:val="005662F7"/>
    <w:rsid w:val="006E5B7A"/>
    <w:rsid w:val="007A754A"/>
    <w:rsid w:val="009913DE"/>
    <w:rsid w:val="00AD60F0"/>
    <w:rsid w:val="00B1218B"/>
    <w:rsid w:val="00FC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1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13D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13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13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3</cp:revision>
  <cp:lastPrinted>2014-10-29T01:11:00Z</cp:lastPrinted>
  <dcterms:created xsi:type="dcterms:W3CDTF">2014-10-29T01:01:00Z</dcterms:created>
  <dcterms:modified xsi:type="dcterms:W3CDTF">2015-09-15T02:50:00Z</dcterms:modified>
</cp:coreProperties>
</file>