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楷体" w:hAnsi="华文楷体" w:eastAsia="华文楷体" w:cs="华文楷体"/>
          <w:b/>
          <w:bCs/>
          <w:sz w:val="40"/>
          <w:szCs w:val="40"/>
          <w:lang w:eastAsia="zh-CN"/>
        </w:rPr>
      </w:pPr>
      <w:bookmarkStart w:id="0" w:name="_GoBack"/>
      <w:r>
        <w:rPr>
          <w:rFonts w:hint="eastAsia" w:ascii="华文楷体" w:hAnsi="华文楷体" w:eastAsia="华文楷体" w:cs="华文楷体"/>
          <w:b/>
          <w:bCs/>
          <w:sz w:val="40"/>
          <w:szCs w:val="40"/>
        </w:rPr>
        <w:t>陶思敏</w:t>
      </w:r>
      <w:r>
        <w:rPr>
          <w:rFonts w:hint="eastAsia" w:ascii="华文楷体" w:hAnsi="华文楷体" w:eastAsia="华文楷体" w:cs="华文楷体"/>
          <w:b/>
          <w:bCs/>
          <w:sz w:val="40"/>
          <w:szCs w:val="40"/>
          <w:lang w:eastAsia="zh-CN"/>
        </w:rPr>
        <w:t>个人事迹</w:t>
      </w:r>
    </w:p>
    <w:bookmarkEnd w:id="0"/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陶思敏，女，汉族，出生于1999年10月，共青团员，大位会计学院会计1808班学生。担任班级学习委员，思想上积极要求进步，性格豁达开朗，学习成绩优异，工作严于律己，能够真正起到带头作用。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在校期间，曾先后荣获</w:t>
      </w:r>
      <w:r>
        <w:rPr>
          <w:rFonts w:hint="eastAsia" w:ascii="仿宋" w:hAnsi="仿宋" w:eastAsia="仿宋" w:cs="仿宋"/>
          <w:sz w:val="28"/>
          <w:szCs w:val="28"/>
        </w:rPr>
        <w:t>获2018-2019学年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“</w:t>
      </w:r>
      <w:r>
        <w:rPr>
          <w:rFonts w:hint="eastAsia" w:ascii="仿宋" w:hAnsi="仿宋" w:eastAsia="仿宋" w:cs="仿宋"/>
          <w:sz w:val="28"/>
          <w:szCs w:val="28"/>
        </w:rPr>
        <w:t>国家奖学金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”</w:t>
      </w:r>
      <w:r>
        <w:rPr>
          <w:rFonts w:hint="eastAsia" w:ascii="仿宋" w:hAnsi="仿宋" w:eastAsia="仿宋" w:cs="仿宋"/>
          <w:sz w:val="28"/>
          <w:szCs w:val="28"/>
        </w:rPr>
        <w:t>、学院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“</w:t>
      </w:r>
      <w:r>
        <w:rPr>
          <w:rFonts w:hint="eastAsia" w:ascii="仿宋" w:hAnsi="仿宋" w:eastAsia="仿宋" w:cs="仿宋"/>
          <w:sz w:val="28"/>
          <w:szCs w:val="28"/>
        </w:rPr>
        <w:t>一等奖学金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”</w:t>
      </w:r>
      <w:r>
        <w:rPr>
          <w:rFonts w:hint="eastAsia" w:ascii="仿宋" w:hAnsi="仿宋" w:eastAsia="仿宋" w:cs="仿宋"/>
          <w:sz w:val="28"/>
          <w:szCs w:val="28"/>
        </w:rPr>
        <w:t>和军训优秀学员、优秀共青团员、三好学生、优秀学生干部、单项积极分子等荣誉称号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。此外，该生积极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参加校内外各类比赛，荣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获</w:t>
      </w:r>
      <w:r>
        <w:rPr>
          <w:rFonts w:hint="eastAsia" w:ascii="仿宋" w:hAnsi="仿宋" w:eastAsia="仿宋" w:cs="仿宋"/>
          <w:sz w:val="28"/>
          <w:szCs w:val="28"/>
        </w:rPr>
        <w:t>第五届中国“互联网+”大学生创新创业大赛国赛银奖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和安徽省赛金奖冠军，参与项目田埂上的金凤凰荣获“乡村振兴奖”，并切实</w:t>
      </w:r>
      <w:r>
        <w:rPr>
          <w:rFonts w:hint="eastAsia" w:ascii="仿宋" w:hAnsi="仿宋" w:eastAsia="仿宋" w:cs="仿宋"/>
          <w:sz w:val="28"/>
          <w:szCs w:val="28"/>
        </w:rPr>
        <w:t>为农民提供工作岗位350个，帮助69户贫困户实现脱贫，帮助978户农民实现年增收5000元，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并</w:t>
      </w:r>
      <w:r>
        <w:rPr>
          <w:rFonts w:hint="eastAsia" w:ascii="仿宋" w:hAnsi="仿宋" w:eastAsia="仿宋" w:cs="仿宋"/>
          <w:sz w:val="28"/>
          <w:szCs w:val="28"/>
        </w:rPr>
        <w:t>免费举办5期稻虾共作产业扶贫培训班，为农民开展田间地头培训135次，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为霍山县等地区的脱贫致富做出突出贡献，受到新华网、六安新闻网等广泛报道。在</w:t>
      </w:r>
      <w:r>
        <w:rPr>
          <w:rFonts w:hint="eastAsia" w:ascii="仿宋" w:hAnsi="仿宋" w:eastAsia="仿宋" w:cs="仿宋"/>
          <w:sz w:val="28"/>
          <w:szCs w:val="28"/>
        </w:rPr>
        <w:t>第十二届大学生职业生涯规划设计大赛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中收获大赛</w:t>
      </w:r>
      <w:r>
        <w:rPr>
          <w:rFonts w:hint="eastAsia" w:ascii="仿宋" w:hAnsi="仿宋" w:eastAsia="仿宋" w:cs="仿宋"/>
          <w:sz w:val="28"/>
          <w:szCs w:val="28"/>
        </w:rPr>
        <w:t>银奖，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参加</w:t>
      </w:r>
      <w:r>
        <w:rPr>
          <w:rFonts w:hint="eastAsia" w:ascii="仿宋" w:hAnsi="仿宋" w:eastAsia="仿宋" w:cs="仿宋"/>
          <w:sz w:val="28"/>
          <w:szCs w:val="28"/>
        </w:rPr>
        <w:t>北京卫视第五季我是演说家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获</w:t>
      </w:r>
      <w:r>
        <w:rPr>
          <w:rFonts w:hint="eastAsia" w:ascii="仿宋" w:hAnsi="仿宋" w:eastAsia="仿宋" w:cs="仿宋"/>
          <w:sz w:val="28"/>
          <w:szCs w:val="28"/>
        </w:rPr>
        <w:t>学院一等奖，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参加</w:t>
      </w:r>
      <w:r>
        <w:rPr>
          <w:rFonts w:hint="eastAsia" w:ascii="仿宋" w:hAnsi="仿宋" w:eastAsia="仿宋" w:cs="仿宋"/>
          <w:sz w:val="28"/>
          <w:szCs w:val="28"/>
        </w:rPr>
        <w:t>职业技能节国际会计专业知识技能大赛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获大赛</w:t>
      </w:r>
      <w:r>
        <w:rPr>
          <w:rFonts w:hint="eastAsia" w:ascii="仿宋" w:hAnsi="仿宋" w:eastAsia="仿宋" w:cs="仿宋"/>
          <w:sz w:val="28"/>
          <w:szCs w:val="28"/>
        </w:rPr>
        <w:t>一等奖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该生勤奋好学，勇于实践，自入校以来，经常利用专业知识参与到</w:t>
      </w:r>
      <w:r>
        <w:rPr>
          <w:rFonts w:hint="eastAsia" w:ascii="仿宋" w:hAnsi="仿宋" w:eastAsia="仿宋" w:cs="仿宋"/>
          <w:sz w:val="28"/>
          <w:szCs w:val="28"/>
        </w:rPr>
        <w:t>合肥群策群力财税咨询有限公司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安徽晨辰会计师事务所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实习工作，疫情期间，积极响应国家号召，从自身做起，不信谣，不传谣，通过专业知识向周边群众传递法律知识，并为社区近十名中小学生进行英语辅导，她说：</w:t>
      </w:r>
      <w:r>
        <w:rPr>
          <w:rFonts w:hint="eastAsia" w:ascii="仿宋" w:hAnsi="仿宋" w:eastAsia="仿宋" w:cs="仿宋"/>
          <w:sz w:val="28"/>
          <w:szCs w:val="28"/>
        </w:rPr>
        <w:t>“生活没有目标就像航海没有指南针”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，作为青年大学生就要放飞梦想，不负韶华</w:t>
      </w:r>
      <w:r>
        <w:rPr>
          <w:rFonts w:hint="eastAsia" w:ascii="仿宋" w:hAnsi="仿宋" w:eastAsia="仿宋" w:cs="仿宋"/>
          <w:sz w:val="28"/>
          <w:szCs w:val="28"/>
        </w:rPr>
        <w:t>，用实际行动来回报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社会和学校，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怀揣感恩，砥砺前行，争取</w:t>
      </w:r>
      <w:r>
        <w:rPr>
          <w:rFonts w:hint="eastAsia" w:ascii="仿宋" w:hAnsi="仿宋" w:eastAsia="仿宋" w:cs="仿宋"/>
          <w:sz w:val="28"/>
          <w:szCs w:val="28"/>
        </w:rPr>
        <w:t>做一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名</w:t>
      </w:r>
      <w:r>
        <w:rPr>
          <w:rFonts w:hint="eastAsia" w:ascii="仿宋" w:hAnsi="仿宋" w:eastAsia="仿宋" w:cs="仿宋"/>
          <w:sz w:val="28"/>
          <w:szCs w:val="28"/>
        </w:rPr>
        <w:t>对社会有益的优秀大学生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！</w:t>
      </w:r>
    </w:p>
    <w:p>
      <w:pPr>
        <w:rPr>
          <w:rFonts w:hint="eastAsia" w:ascii="仿宋" w:hAnsi="仿宋" w:eastAsia="仿宋" w:cs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051F09"/>
    <w:rsid w:val="0C6E4171"/>
    <w:rsid w:val="4C051F09"/>
    <w:rsid w:val="53E95F24"/>
    <w:rsid w:val="7A581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1"/>
    <w:basedOn w:val="1"/>
    <w:qFormat/>
    <w:uiPriority w:val="0"/>
    <w:pPr>
      <w:spacing w:beforeAutospacing="0" w:after="0" w:afterAutospacing="0"/>
      <w:ind w:left="0" w:right="0"/>
      <w:jc w:val="left"/>
    </w:pPr>
    <w:rPr>
      <w:kern w:val="0"/>
      <w:lang w:val="en-US" w:eastAsia="zh-CN" w:bidi="ar"/>
    </w:rPr>
  </w:style>
  <w:style w:type="character" w:customStyle="1" w:styleId="5">
    <w:name w:val="s1"/>
    <w:basedOn w:val="3"/>
    <w:qFormat/>
    <w:uiPriority w:val="0"/>
    <w:rPr>
      <w:rFonts w:ascii="Helvetica" w:hAnsi="Helvetica" w:eastAsia="Helvetica" w:cs="Helvetica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2020-07-14T08:06:00Z</dcterms:created>
  <dc:creator>林轩</dc:creator>
  <cp:lastModifiedBy>林轩</cp:lastModifiedBy>
  <dcterms:modified xsi:type="dcterms:W3CDTF">2020-07-14T08:21:44Z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