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238" w:rsidRDefault="009E3238" w:rsidP="009E3238">
      <w:pPr>
        <w:pStyle w:val="2"/>
        <w:spacing w:line="500" w:lineRule="exact"/>
        <w:ind w:firstLine="0"/>
        <w:rPr>
          <w:rFonts w:ascii="宋体" w:eastAsia="宋体" w:hAnsi="宋体"/>
          <w:b/>
          <w:sz w:val="36"/>
          <w:szCs w:val="36"/>
        </w:rPr>
      </w:pPr>
      <w:r>
        <w:rPr>
          <w:rFonts w:ascii="宋体" w:eastAsia="宋体" w:hAnsi="宋体" w:hint="eastAsia"/>
          <w:b/>
          <w:sz w:val="36"/>
        </w:rPr>
        <w:t>采购需求</w:t>
      </w:r>
    </w:p>
    <w:p w:rsidR="009E3238" w:rsidRDefault="009E3238" w:rsidP="009E3238">
      <w:pPr>
        <w:jc w:val="center"/>
        <w:rPr>
          <w:b/>
          <w:bCs/>
          <w:color w:val="FF0000"/>
          <w:sz w:val="28"/>
        </w:rPr>
      </w:pPr>
      <w:r>
        <w:rPr>
          <w:rFonts w:hint="eastAsia"/>
          <w:b/>
          <w:bCs/>
          <w:color w:val="FF0000"/>
          <w:sz w:val="28"/>
        </w:rPr>
        <w:t>（仅供参考，具体以</w:t>
      </w:r>
      <w:r w:rsidR="000869F1">
        <w:rPr>
          <w:rFonts w:hint="eastAsia"/>
          <w:b/>
          <w:bCs/>
          <w:color w:val="FF0000"/>
          <w:sz w:val="28"/>
        </w:rPr>
        <w:t>询价通知书</w:t>
      </w:r>
      <w:r>
        <w:rPr>
          <w:rFonts w:hint="eastAsia"/>
          <w:b/>
          <w:bCs/>
          <w:color w:val="FF0000"/>
          <w:sz w:val="28"/>
        </w:rPr>
        <w:t>为准）</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454"/>
        <w:gridCol w:w="4500"/>
      </w:tblGrid>
      <w:tr w:rsidR="009E3238" w:rsidTr="001A1F4B">
        <w:trPr>
          <w:trHeight w:val="502"/>
        </w:trPr>
        <w:tc>
          <w:tcPr>
            <w:tcW w:w="866"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jc w:val="center"/>
              <w:rPr>
                <w:rFonts w:ascii="宋体" w:hAnsi="宋体"/>
                <w:b/>
                <w:sz w:val="28"/>
              </w:rPr>
            </w:pPr>
            <w:r>
              <w:rPr>
                <w:rFonts w:ascii="宋体" w:hAnsi="宋体" w:hint="eastAsia"/>
                <w:b/>
                <w:sz w:val="28"/>
              </w:rPr>
              <w:t>序号</w:t>
            </w:r>
          </w:p>
        </w:tc>
        <w:tc>
          <w:tcPr>
            <w:tcW w:w="3454"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jc w:val="center"/>
              <w:rPr>
                <w:rFonts w:ascii="宋体" w:hAnsi="宋体"/>
                <w:b/>
                <w:sz w:val="28"/>
              </w:rPr>
            </w:pPr>
            <w:r>
              <w:rPr>
                <w:rFonts w:ascii="宋体" w:hAnsi="宋体" w:hint="eastAsia"/>
                <w:b/>
                <w:sz w:val="28"/>
              </w:rPr>
              <w:t>内容</w:t>
            </w:r>
          </w:p>
        </w:tc>
        <w:tc>
          <w:tcPr>
            <w:tcW w:w="4500"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pStyle w:val="xl31"/>
              <w:widowControl w:val="0"/>
              <w:spacing w:before="0" w:beforeAutospacing="0" w:after="0" w:afterAutospacing="0"/>
              <w:rPr>
                <w:bCs w:val="0"/>
                <w:kern w:val="2"/>
                <w:szCs w:val="20"/>
              </w:rPr>
            </w:pPr>
            <w:r>
              <w:rPr>
                <w:rFonts w:hint="eastAsia"/>
                <w:bCs w:val="0"/>
                <w:kern w:val="2"/>
                <w:szCs w:val="20"/>
              </w:rPr>
              <w:t>说明与要求</w:t>
            </w:r>
          </w:p>
        </w:tc>
      </w:tr>
      <w:tr w:rsidR="000869F1" w:rsidTr="00954D14">
        <w:trPr>
          <w:trHeight w:val="502"/>
        </w:trPr>
        <w:tc>
          <w:tcPr>
            <w:tcW w:w="866" w:type="dxa"/>
            <w:tcBorders>
              <w:top w:val="single" w:sz="4" w:space="0" w:color="auto"/>
              <w:left w:val="single" w:sz="4" w:space="0" w:color="auto"/>
              <w:bottom w:val="single" w:sz="4" w:space="0" w:color="auto"/>
              <w:right w:val="single" w:sz="4" w:space="0" w:color="auto"/>
            </w:tcBorders>
            <w:vAlign w:val="center"/>
            <w:hideMark/>
          </w:tcPr>
          <w:p w:rsidR="000869F1" w:rsidRDefault="000869F1" w:rsidP="00EF53E4">
            <w:pPr>
              <w:jc w:val="center"/>
            </w:pPr>
            <w:r w:rsidRPr="00EF53E4">
              <w:rPr>
                <w:rFonts w:ascii="宋体" w:hAnsi="宋体"/>
                <w:bCs/>
                <w:sz w:val="28"/>
              </w:rPr>
              <w:t>1</w:t>
            </w:r>
          </w:p>
        </w:tc>
        <w:tc>
          <w:tcPr>
            <w:tcW w:w="3454" w:type="dxa"/>
            <w:tcBorders>
              <w:top w:val="single" w:sz="4" w:space="0" w:color="auto"/>
              <w:left w:val="single" w:sz="4" w:space="0" w:color="auto"/>
              <w:bottom w:val="single" w:sz="4" w:space="0" w:color="auto"/>
              <w:right w:val="single" w:sz="4" w:space="0" w:color="auto"/>
            </w:tcBorders>
            <w:vAlign w:val="center"/>
            <w:hideMark/>
          </w:tcPr>
          <w:p w:rsidR="000869F1" w:rsidRPr="001929A6" w:rsidRDefault="000869F1" w:rsidP="00576F4B">
            <w:pPr>
              <w:spacing w:line="360" w:lineRule="auto"/>
              <w:jc w:val="center"/>
              <w:rPr>
                <w:rFonts w:ascii="宋体" w:hAnsi="宋体"/>
                <w:sz w:val="24"/>
                <w:szCs w:val="24"/>
              </w:rPr>
            </w:pPr>
            <w:r w:rsidRPr="001929A6">
              <w:rPr>
                <w:rFonts w:ascii="宋体" w:hAnsi="宋体" w:hint="eastAsia"/>
                <w:sz w:val="24"/>
                <w:szCs w:val="24"/>
              </w:rPr>
              <w:t>付款方式</w:t>
            </w:r>
          </w:p>
        </w:tc>
        <w:tc>
          <w:tcPr>
            <w:tcW w:w="4500" w:type="dxa"/>
            <w:tcBorders>
              <w:top w:val="single" w:sz="4" w:space="0" w:color="auto"/>
              <w:left w:val="single" w:sz="4" w:space="0" w:color="auto"/>
              <w:bottom w:val="single" w:sz="4" w:space="0" w:color="auto"/>
              <w:right w:val="single" w:sz="4" w:space="0" w:color="auto"/>
            </w:tcBorders>
            <w:vAlign w:val="center"/>
          </w:tcPr>
          <w:p w:rsidR="000869F1" w:rsidRPr="001929A6" w:rsidRDefault="000869F1" w:rsidP="00576F4B">
            <w:pPr>
              <w:spacing w:line="360" w:lineRule="auto"/>
              <w:rPr>
                <w:rFonts w:ascii="宋体" w:hAnsi="宋体" w:hint="eastAsia"/>
                <w:sz w:val="24"/>
                <w:szCs w:val="24"/>
              </w:rPr>
            </w:pPr>
            <w:r w:rsidRPr="001929A6">
              <w:rPr>
                <w:rFonts w:ascii="宋体" w:hAnsi="宋体" w:hint="eastAsia"/>
                <w:sz w:val="24"/>
                <w:szCs w:val="24"/>
              </w:rPr>
              <w:t>付款方式：</w:t>
            </w:r>
            <w:r w:rsidRPr="001929A6">
              <w:rPr>
                <w:rFonts w:ascii="宋体" w:hAnsi="宋体" w:hint="eastAsia"/>
                <w:sz w:val="24"/>
                <w:szCs w:val="24"/>
                <w:u w:val="single"/>
              </w:rPr>
              <w:t xml:space="preserve"> </w:t>
            </w:r>
            <w:r>
              <w:rPr>
                <w:rFonts w:ascii="宋体" w:hAnsi="宋体" w:hint="eastAsia"/>
                <w:sz w:val="24"/>
                <w:szCs w:val="24"/>
                <w:u w:val="single"/>
              </w:rPr>
              <w:t>验收合格后一次性付款</w:t>
            </w:r>
            <w:r w:rsidRPr="001929A6">
              <w:rPr>
                <w:rFonts w:ascii="宋体" w:hAnsi="宋体" w:hint="eastAsia"/>
                <w:sz w:val="24"/>
                <w:szCs w:val="24"/>
                <w:u w:val="single"/>
              </w:rPr>
              <w:t xml:space="preserve">  </w:t>
            </w:r>
            <w:r w:rsidRPr="001929A6">
              <w:rPr>
                <w:rFonts w:ascii="宋体" w:hAnsi="宋体" w:hint="eastAsia"/>
                <w:sz w:val="24"/>
              </w:rPr>
              <w:t xml:space="preserve"> 。</w:t>
            </w:r>
          </w:p>
          <w:p w:rsidR="000869F1" w:rsidRPr="001929A6" w:rsidRDefault="000869F1" w:rsidP="00576F4B">
            <w:pPr>
              <w:spacing w:line="360" w:lineRule="auto"/>
              <w:rPr>
                <w:rFonts w:ascii="宋体" w:hAnsi="宋体"/>
                <w:sz w:val="24"/>
                <w:szCs w:val="24"/>
              </w:rPr>
            </w:pPr>
            <w:r w:rsidRPr="001929A6">
              <w:rPr>
                <w:rFonts w:ascii="宋体" w:hAnsi="宋体" w:hint="eastAsia"/>
                <w:bCs/>
                <w:sz w:val="24"/>
                <w:szCs w:val="24"/>
              </w:rPr>
              <w:t>供应商提交的响应文件中如有关于付款条件的表述与询价通知书规定不符，将被视为实质性不响应，将导致响应无效。</w:t>
            </w:r>
          </w:p>
        </w:tc>
      </w:tr>
      <w:tr w:rsidR="009E3238" w:rsidTr="008E3A64">
        <w:trPr>
          <w:trHeight w:val="502"/>
        </w:trPr>
        <w:tc>
          <w:tcPr>
            <w:tcW w:w="866"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jc w:val="center"/>
              <w:rPr>
                <w:rFonts w:ascii="宋体" w:hAnsi="宋体"/>
                <w:bCs/>
                <w:sz w:val="28"/>
              </w:rPr>
            </w:pPr>
            <w:r>
              <w:rPr>
                <w:rFonts w:ascii="宋体" w:hAnsi="宋体" w:hint="eastAsia"/>
                <w:bCs/>
                <w:sz w:val="28"/>
              </w:rPr>
              <w:t>2</w:t>
            </w:r>
          </w:p>
        </w:tc>
        <w:tc>
          <w:tcPr>
            <w:tcW w:w="3454" w:type="dxa"/>
            <w:tcBorders>
              <w:top w:val="single" w:sz="4" w:space="0" w:color="auto"/>
              <w:left w:val="single" w:sz="4" w:space="0" w:color="auto"/>
              <w:bottom w:val="single" w:sz="4" w:space="0" w:color="auto"/>
              <w:right w:val="single" w:sz="4" w:space="0" w:color="auto"/>
            </w:tcBorders>
            <w:vAlign w:val="center"/>
            <w:hideMark/>
          </w:tcPr>
          <w:p w:rsidR="009E3238" w:rsidRDefault="000869F1" w:rsidP="001A1F4B">
            <w:pPr>
              <w:spacing w:line="360" w:lineRule="auto"/>
              <w:jc w:val="center"/>
              <w:rPr>
                <w:rFonts w:ascii="黑体" w:hAnsi="黑体"/>
                <w:sz w:val="24"/>
                <w:lang w:val="zh-CN"/>
              </w:rPr>
            </w:pPr>
            <w:r>
              <w:rPr>
                <w:rFonts w:ascii="黑体" w:hAnsi="黑体" w:hint="eastAsia"/>
                <w:sz w:val="24"/>
              </w:rPr>
              <w:t>询价通知书价格</w:t>
            </w:r>
          </w:p>
        </w:tc>
        <w:tc>
          <w:tcPr>
            <w:tcW w:w="4500" w:type="dxa"/>
            <w:tcBorders>
              <w:top w:val="single" w:sz="4" w:space="0" w:color="auto"/>
              <w:left w:val="single" w:sz="4" w:space="0" w:color="auto"/>
              <w:bottom w:val="single" w:sz="4" w:space="0" w:color="auto"/>
              <w:right w:val="single" w:sz="4" w:space="0" w:color="auto"/>
            </w:tcBorders>
            <w:vAlign w:val="center"/>
          </w:tcPr>
          <w:p w:rsidR="009E3238" w:rsidRDefault="000869F1" w:rsidP="001A1F4B">
            <w:pPr>
              <w:spacing w:line="360" w:lineRule="auto"/>
              <w:jc w:val="left"/>
              <w:rPr>
                <w:rFonts w:ascii="黑体" w:hAnsi="黑体"/>
                <w:sz w:val="24"/>
              </w:rPr>
            </w:pPr>
            <w:r>
              <w:rPr>
                <w:rFonts w:ascii="黑体" w:hAnsi="黑体" w:hint="eastAsia"/>
                <w:sz w:val="24"/>
              </w:rPr>
              <w:t>免收</w:t>
            </w:r>
          </w:p>
        </w:tc>
      </w:tr>
      <w:tr w:rsidR="009E3238" w:rsidTr="008E3A64">
        <w:trPr>
          <w:trHeight w:val="502"/>
        </w:trPr>
        <w:tc>
          <w:tcPr>
            <w:tcW w:w="866"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jc w:val="center"/>
              <w:rPr>
                <w:rFonts w:ascii="宋体" w:hAnsi="宋体"/>
                <w:bCs/>
                <w:sz w:val="28"/>
              </w:rPr>
            </w:pPr>
            <w:r>
              <w:rPr>
                <w:rFonts w:ascii="宋体" w:hAnsi="宋体" w:hint="eastAsia"/>
                <w:bCs/>
                <w:sz w:val="28"/>
              </w:rPr>
              <w:t>3</w:t>
            </w:r>
          </w:p>
        </w:tc>
        <w:tc>
          <w:tcPr>
            <w:tcW w:w="3454"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spacing w:line="360" w:lineRule="auto"/>
              <w:jc w:val="center"/>
              <w:rPr>
                <w:rFonts w:ascii="黑体" w:hAnsi="黑体"/>
                <w:sz w:val="24"/>
              </w:rPr>
            </w:pPr>
            <w:r>
              <w:rPr>
                <w:rFonts w:ascii="黑体" w:hAnsi="黑体" w:hint="eastAsia"/>
                <w:sz w:val="24"/>
              </w:rPr>
              <w:t>评审办法</w:t>
            </w:r>
          </w:p>
        </w:tc>
        <w:tc>
          <w:tcPr>
            <w:tcW w:w="4500" w:type="dxa"/>
            <w:tcBorders>
              <w:top w:val="single" w:sz="4" w:space="0" w:color="auto"/>
              <w:left w:val="single" w:sz="4" w:space="0" w:color="auto"/>
              <w:bottom w:val="single" w:sz="4" w:space="0" w:color="auto"/>
              <w:right w:val="single" w:sz="4" w:space="0" w:color="auto"/>
            </w:tcBorders>
            <w:vAlign w:val="center"/>
          </w:tcPr>
          <w:p w:rsidR="009E3238" w:rsidRDefault="000869F1" w:rsidP="001A1F4B">
            <w:pPr>
              <w:spacing w:line="360" w:lineRule="auto"/>
              <w:rPr>
                <w:rFonts w:ascii="黑体" w:hAnsi="黑体"/>
                <w:sz w:val="24"/>
              </w:rPr>
            </w:pPr>
            <w:r>
              <w:rPr>
                <w:rFonts w:ascii="黑体" w:hAnsi="黑体" w:hint="eastAsia"/>
                <w:sz w:val="24"/>
              </w:rPr>
              <w:t>最低评标价法</w:t>
            </w:r>
          </w:p>
        </w:tc>
      </w:tr>
    </w:tbl>
    <w:p w:rsidR="000869F1" w:rsidRPr="001929A6" w:rsidRDefault="000869F1" w:rsidP="000869F1">
      <w:pPr>
        <w:spacing w:line="360" w:lineRule="auto"/>
        <w:rPr>
          <w:rFonts w:ascii="宋体" w:hAnsi="宋体" w:hint="eastAsia"/>
          <w:sz w:val="24"/>
          <w:szCs w:val="28"/>
        </w:rPr>
      </w:pPr>
      <w:r w:rsidRPr="001929A6">
        <w:rPr>
          <w:rFonts w:ascii="宋体" w:hAnsi="宋体" w:hint="eastAsia"/>
          <w:sz w:val="24"/>
          <w:szCs w:val="28"/>
        </w:rPr>
        <w:t>前注：</w:t>
      </w:r>
    </w:p>
    <w:p w:rsidR="000869F1" w:rsidRPr="001929A6" w:rsidRDefault="000869F1" w:rsidP="000869F1">
      <w:pPr>
        <w:spacing w:line="360" w:lineRule="auto"/>
        <w:rPr>
          <w:rFonts w:ascii="宋体" w:hAnsi="宋体" w:hint="eastAsia"/>
          <w:sz w:val="24"/>
          <w:szCs w:val="28"/>
        </w:rPr>
      </w:pPr>
      <w:r w:rsidRPr="001929A6">
        <w:rPr>
          <w:rFonts w:ascii="宋体" w:hAnsi="宋体" w:hint="eastAsia"/>
          <w:sz w:val="24"/>
          <w:szCs w:val="28"/>
        </w:rPr>
        <w:t>1、</w:t>
      </w:r>
      <w:proofErr w:type="gramStart"/>
      <w:r w:rsidRPr="001929A6">
        <w:rPr>
          <w:rFonts w:ascii="宋体" w:hAnsi="宋体" w:hint="eastAsia"/>
          <w:sz w:val="24"/>
          <w:szCs w:val="28"/>
        </w:rPr>
        <w:t>本说明</w:t>
      </w:r>
      <w:proofErr w:type="gramEnd"/>
      <w:r w:rsidRPr="001929A6">
        <w:rPr>
          <w:rFonts w:ascii="宋体" w:hAnsi="宋体" w:hint="eastAsia"/>
          <w:sz w:val="24"/>
          <w:szCs w:val="28"/>
        </w:rPr>
        <w:t>中提出的技术方案仅为参考，如无明确限制，供应商可以进行优化，提供满足用户实际需要的更优（或者性能实质上不低于的）技术方案或者设备配置，</w:t>
      </w:r>
      <w:r w:rsidRPr="001929A6">
        <w:rPr>
          <w:rFonts w:ascii="宋体" w:hAnsi="宋体" w:hint="eastAsia"/>
          <w:sz w:val="24"/>
        </w:rPr>
        <w:t>且此方案或配置须经询价小组评审认可；</w:t>
      </w:r>
      <w:r w:rsidRPr="001929A6">
        <w:rPr>
          <w:rFonts w:ascii="宋体" w:hAnsi="宋体" w:hint="eastAsia"/>
          <w:sz w:val="24"/>
        </w:rPr>
        <w:cr/>
      </w:r>
      <w:r w:rsidRPr="001929A6">
        <w:rPr>
          <w:rFonts w:ascii="宋体" w:hAnsi="宋体" w:hint="eastAsia"/>
          <w:sz w:val="24"/>
          <w:szCs w:val="28"/>
        </w:rPr>
        <w:t>2、为鼓励不同品牌的充分竞争，如</w:t>
      </w:r>
      <w:proofErr w:type="gramStart"/>
      <w:r w:rsidRPr="001929A6">
        <w:rPr>
          <w:rFonts w:ascii="宋体" w:hAnsi="宋体" w:hint="eastAsia"/>
          <w:sz w:val="24"/>
          <w:szCs w:val="28"/>
        </w:rPr>
        <w:t>某设备</w:t>
      </w:r>
      <w:proofErr w:type="gramEnd"/>
      <w:r w:rsidRPr="001929A6">
        <w:rPr>
          <w:rFonts w:ascii="宋体" w:hAnsi="宋体" w:hint="eastAsia"/>
          <w:sz w:val="24"/>
          <w:szCs w:val="28"/>
        </w:rPr>
        <w:t>的某技术参数或要求属于个别品牌专有，则该技术参数及要求不具有限制性，供应商可对该参数或要求进行适当调整，且此调整须经询价小组评审认可；</w:t>
      </w:r>
    </w:p>
    <w:p w:rsidR="000869F1" w:rsidRPr="001929A6" w:rsidRDefault="000869F1" w:rsidP="000869F1">
      <w:pPr>
        <w:spacing w:line="360" w:lineRule="auto"/>
        <w:rPr>
          <w:rFonts w:ascii="宋体" w:hAnsi="宋体" w:hint="eastAsia"/>
          <w:sz w:val="24"/>
          <w:szCs w:val="28"/>
        </w:rPr>
      </w:pPr>
      <w:r w:rsidRPr="001929A6">
        <w:rPr>
          <w:rFonts w:ascii="宋体" w:hAnsi="宋体" w:hint="eastAsia"/>
          <w:sz w:val="24"/>
          <w:szCs w:val="28"/>
        </w:rPr>
        <w:t xml:space="preserve">3、为有助于供应商选择询价产品，项目说明中可能提供了推荐品牌（或型号）、参考品牌（或型号）等，这些品牌（或型号）仅供参考，并无限制性。供应商可以选择性能不低于推荐（或参考）的品牌（或型号）的其他产品； </w:t>
      </w:r>
    </w:p>
    <w:p w:rsidR="000869F1" w:rsidRPr="001929A6" w:rsidRDefault="000869F1" w:rsidP="000869F1">
      <w:pPr>
        <w:spacing w:line="360" w:lineRule="auto"/>
        <w:rPr>
          <w:rFonts w:ascii="宋体" w:hAnsi="宋体"/>
          <w:sz w:val="24"/>
          <w:szCs w:val="28"/>
        </w:rPr>
      </w:pPr>
      <w:r w:rsidRPr="001929A6">
        <w:rPr>
          <w:rFonts w:ascii="宋体" w:hAnsi="宋体" w:hint="eastAsia"/>
          <w:sz w:val="24"/>
          <w:szCs w:val="28"/>
        </w:rPr>
        <w:t>4、供应商应当在响应文件中列出完成本项目并通过验收所需的全部费用。成交供应商必须确保整体通过用户方及有关主管部门验收,所发生的验收费用</w:t>
      </w:r>
      <w:proofErr w:type="gramStart"/>
      <w:r w:rsidRPr="001929A6">
        <w:rPr>
          <w:rFonts w:ascii="宋体" w:hAnsi="宋体" w:hint="eastAsia"/>
          <w:sz w:val="24"/>
          <w:szCs w:val="28"/>
        </w:rPr>
        <w:t>由成交</w:t>
      </w:r>
      <w:proofErr w:type="gramEnd"/>
      <w:r w:rsidRPr="001929A6">
        <w:rPr>
          <w:rFonts w:ascii="宋体" w:hAnsi="宋体" w:hint="eastAsia"/>
          <w:sz w:val="24"/>
          <w:szCs w:val="28"/>
        </w:rPr>
        <w:t>供应商承担；如供应商因未及时踏勘现场而导致的报价缺项漏</w:t>
      </w:r>
      <w:proofErr w:type="gramStart"/>
      <w:r w:rsidRPr="001929A6">
        <w:rPr>
          <w:rFonts w:ascii="宋体" w:hAnsi="宋体" w:hint="eastAsia"/>
          <w:sz w:val="24"/>
          <w:szCs w:val="28"/>
        </w:rPr>
        <w:t>项废标</w:t>
      </w:r>
      <w:proofErr w:type="gramEnd"/>
      <w:r w:rsidRPr="001929A6">
        <w:rPr>
          <w:rFonts w:ascii="宋体" w:hAnsi="宋体" w:hint="eastAsia"/>
          <w:sz w:val="24"/>
          <w:szCs w:val="28"/>
        </w:rPr>
        <w:t>、或成交后无法完工，供应商自行承担一切后果；</w:t>
      </w:r>
    </w:p>
    <w:p w:rsidR="000869F1" w:rsidRPr="001929A6" w:rsidRDefault="000869F1" w:rsidP="000869F1">
      <w:pPr>
        <w:spacing w:line="360" w:lineRule="auto"/>
        <w:rPr>
          <w:rFonts w:ascii="宋体" w:hAnsi="宋体" w:hint="eastAsia"/>
          <w:b/>
          <w:sz w:val="24"/>
          <w:szCs w:val="24"/>
        </w:rPr>
      </w:pPr>
      <w:r w:rsidRPr="001929A6">
        <w:rPr>
          <w:rFonts w:ascii="宋体" w:hAnsi="宋体" w:hint="eastAsia"/>
          <w:b/>
          <w:sz w:val="24"/>
          <w:szCs w:val="24"/>
        </w:rPr>
        <w:t>5、</w:t>
      </w:r>
      <w:r w:rsidRPr="001929A6">
        <w:rPr>
          <w:rFonts w:ascii="宋体" w:hAnsi="宋体"/>
          <w:b/>
          <w:sz w:val="24"/>
          <w:szCs w:val="24"/>
        </w:rPr>
        <w:t>根据《关于规范政府采购进口产品有关工作的通知》及政府采购管理部门的相关规定，</w:t>
      </w:r>
      <w:r w:rsidRPr="001929A6">
        <w:rPr>
          <w:rFonts w:ascii="宋体" w:hAnsi="宋体" w:hint="eastAsia"/>
          <w:b/>
          <w:sz w:val="24"/>
          <w:szCs w:val="24"/>
        </w:rPr>
        <w:t>下列采购需求中如涉及进口产品则</w:t>
      </w:r>
      <w:r w:rsidRPr="001929A6">
        <w:rPr>
          <w:rFonts w:ascii="宋体" w:hAnsi="宋体"/>
          <w:b/>
          <w:sz w:val="24"/>
          <w:szCs w:val="24"/>
        </w:rPr>
        <w:t>已履行相关论证手续，经核准采购进口设备</w:t>
      </w:r>
      <w:r w:rsidRPr="001929A6">
        <w:rPr>
          <w:rFonts w:ascii="宋体" w:hAnsi="宋体" w:hint="eastAsia"/>
          <w:b/>
          <w:sz w:val="24"/>
          <w:szCs w:val="24"/>
        </w:rPr>
        <w:t>，但不限制满足询价通知书要求的国内产品参与竞争；</w:t>
      </w:r>
    </w:p>
    <w:p w:rsidR="000869F1" w:rsidRPr="001929A6" w:rsidRDefault="000869F1" w:rsidP="000869F1">
      <w:pPr>
        <w:adjustRightInd w:val="0"/>
        <w:snapToGrid w:val="0"/>
        <w:spacing w:line="360" w:lineRule="auto"/>
        <w:rPr>
          <w:rFonts w:ascii="宋体" w:hAnsi="宋体" w:hint="eastAsia"/>
          <w:b/>
          <w:bCs/>
          <w:sz w:val="24"/>
        </w:rPr>
      </w:pPr>
      <w:r w:rsidRPr="001929A6">
        <w:rPr>
          <w:rFonts w:ascii="宋体" w:hAnsi="宋体" w:hint="eastAsia"/>
          <w:b/>
          <w:bCs/>
          <w:sz w:val="24"/>
        </w:rPr>
        <w:t>6、在采购活动开始前没有获准采购进口产品而开展采购活动的，视同为拒绝采</w:t>
      </w:r>
      <w:r w:rsidRPr="001929A6">
        <w:rPr>
          <w:rFonts w:ascii="宋体" w:hAnsi="宋体" w:hint="eastAsia"/>
          <w:b/>
          <w:bCs/>
          <w:sz w:val="24"/>
        </w:rPr>
        <w:lastRenderedPageBreak/>
        <w:t>购进口产品；</w:t>
      </w:r>
    </w:p>
    <w:p w:rsidR="000869F1" w:rsidRPr="00BE0869" w:rsidRDefault="000869F1" w:rsidP="000869F1">
      <w:pPr>
        <w:spacing w:line="360" w:lineRule="auto"/>
        <w:rPr>
          <w:rFonts w:ascii="宋体" w:hAnsi="宋体" w:hint="eastAsia"/>
          <w:b/>
          <w:sz w:val="24"/>
          <w:szCs w:val="28"/>
        </w:rPr>
      </w:pPr>
      <w:r w:rsidRPr="001929A6">
        <w:rPr>
          <w:rFonts w:ascii="宋体" w:hAnsi="宋体" w:hint="eastAsia"/>
          <w:sz w:val="24"/>
          <w:szCs w:val="28"/>
        </w:rPr>
        <w:t>9、</w:t>
      </w:r>
      <w:r w:rsidRPr="001929A6">
        <w:rPr>
          <w:rFonts w:ascii="宋体" w:hAnsi="宋体" w:hint="eastAsia"/>
          <w:sz w:val="24"/>
          <w:szCs w:val="24"/>
        </w:rPr>
        <w:t>如对本询价通知书有任何疑问或澄清要求，请按 “供应商须知前附表”中约定方式联系采购代理机构，或接受答疑截止时间</w:t>
      </w:r>
      <w:proofErr w:type="gramStart"/>
      <w:r w:rsidRPr="001929A6">
        <w:rPr>
          <w:rFonts w:ascii="宋体" w:hAnsi="宋体" w:hint="eastAsia"/>
          <w:sz w:val="24"/>
          <w:szCs w:val="24"/>
        </w:rPr>
        <w:t>前联系</w:t>
      </w:r>
      <w:proofErr w:type="gramEnd"/>
      <w:r w:rsidRPr="001929A6">
        <w:rPr>
          <w:rFonts w:ascii="宋体" w:hAnsi="宋体" w:hint="eastAsia"/>
          <w:sz w:val="24"/>
          <w:szCs w:val="24"/>
        </w:rPr>
        <w:t>采购人，否则视同理解和接受，</w:t>
      </w:r>
      <w:r w:rsidRPr="001929A6">
        <w:rPr>
          <w:rFonts w:ascii="Arial" w:hAnsi="Arial" w:cs="Arial" w:hint="eastAsia"/>
          <w:kern w:val="0"/>
          <w:sz w:val="24"/>
        </w:rPr>
        <w:t>供应商对询价通知书、采购过程、成交结果的质疑，应当在法定质疑期内一次性提出针对同一采购程序环节的质疑</w:t>
      </w:r>
      <w:r>
        <w:rPr>
          <w:rFonts w:ascii="Arial" w:hAnsi="Arial" w:cs="Arial" w:hint="eastAsia"/>
          <w:kern w:val="0"/>
          <w:sz w:val="24"/>
        </w:rPr>
        <w:t>。</w:t>
      </w:r>
      <w:r w:rsidRPr="001929A6">
        <w:rPr>
          <w:rFonts w:ascii="宋体" w:hAnsi="宋体" w:hint="eastAsia"/>
          <w:sz w:val="24"/>
          <w:szCs w:val="28"/>
        </w:rPr>
        <w:cr/>
      </w:r>
      <w:r w:rsidRPr="00BE0869">
        <w:rPr>
          <w:rFonts w:ascii="宋体" w:hAnsi="宋体" w:hint="eastAsia"/>
          <w:b/>
          <w:sz w:val="24"/>
          <w:szCs w:val="28"/>
        </w:rPr>
        <w:t>一、货物需求</w:t>
      </w:r>
    </w:p>
    <w:p w:rsidR="000869F1" w:rsidRPr="00F263E7" w:rsidRDefault="000869F1" w:rsidP="000869F1">
      <w:pPr>
        <w:spacing w:line="360" w:lineRule="auto"/>
        <w:rPr>
          <w:rFonts w:ascii="宋体" w:hAnsi="宋体"/>
          <w:b/>
          <w:sz w:val="24"/>
          <w:szCs w:val="24"/>
        </w:rPr>
      </w:pPr>
      <w:r w:rsidRPr="00F263E7">
        <w:rPr>
          <w:rFonts w:ascii="宋体" w:hAnsi="宋体" w:hint="eastAsia"/>
          <w:b/>
          <w:sz w:val="24"/>
          <w:szCs w:val="24"/>
        </w:rPr>
        <w:t>第</w:t>
      </w:r>
      <w:r w:rsidRPr="00F263E7">
        <w:rPr>
          <w:rFonts w:ascii="宋体" w:hAnsi="宋体"/>
          <w:b/>
          <w:sz w:val="24"/>
          <w:szCs w:val="24"/>
        </w:rPr>
        <w:t xml:space="preserve"> </w:t>
      </w:r>
      <w:r w:rsidRPr="00F263E7">
        <w:rPr>
          <w:rFonts w:ascii="宋体" w:hAnsi="宋体" w:hint="eastAsia"/>
          <w:b/>
          <w:sz w:val="24"/>
          <w:szCs w:val="24"/>
        </w:rPr>
        <w:t>1</w:t>
      </w:r>
      <w:r w:rsidRPr="00F263E7">
        <w:rPr>
          <w:rFonts w:ascii="宋体" w:hAnsi="宋体"/>
          <w:b/>
          <w:sz w:val="24"/>
          <w:szCs w:val="24"/>
        </w:rPr>
        <w:t xml:space="preserve"> </w:t>
      </w:r>
      <w:r w:rsidRPr="00F263E7">
        <w:rPr>
          <w:rFonts w:ascii="宋体" w:hAnsi="宋体" w:hint="eastAsia"/>
          <w:b/>
          <w:sz w:val="24"/>
          <w:szCs w:val="24"/>
        </w:rPr>
        <w:t>包：中文财经全文数据库</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576F4B">
            <w:pPr>
              <w:spacing w:line="360" w:lineRule="auto"/>
              <w:jc w:val="center"/>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576F4B">
        <w:trPr>
          <w:trHeight w:val="390"/>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1</w:t>
            </w:r>
          </w:p>
        </w:tc>
        <w:tc>
          <w:tcPr>
            <w:tcW w:w="1077"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b/>
                <w:sz w:val="24"/>
                <w:szCs w:val="24"/>
              </w:rPr>
              <w:t>中文财经全文数据库</w:t>
            </w:r>
          </w:p>
        </w:tc>
        <w:tc>
          <w:tcPr>
            <w:tcW w:w="6473" w:type="dxa"/>
          </w:tcPr>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一、订购内容要求</w:t>
            </w:r>
          </w:p>
          <w:p w:rsidR="000869F1" w:rsidRPr="00F263E7" w:rsidRDefault="000869F1" w:rsidP="00576F4B">
            <w:pPr>
              <w:rPr>
                <w:rFonts w:ascii="宋体" w:hAnsi="宋体"/>
                <w:sz w:val="24"/>
                <w:szCs w:val="24"/>
              </w:rPr>
            </w:pPr>
            <w:r w:rsidRPr="00F263E7">
              <w:rPr>
                <w:rFonts w:ascii="宋体" w:hAnsi="宋体" w:hint="eastAsia"/>
                <w:sz w:val="24"/>
                <w:szCs w:val="24"/>
              </w:rPr>
              <w:t>1、国研视点：汇集国务院发展研究中心百余位国家级经济学专家的文章或观点，全面展示国务院发展研究中心专家对经济、金融、产业、社会改革等领域里重要问题的见解。</w:t>
            </w:r>
          </w:p>
          <w:p w:rsidR="000869F1" w:rsidRPr="00F263E7" w:rsidRDefault="000869F1" w:rsidP="00576F4B">
            <w:pPr>
              <w:rPr>
                <w:rFonts w:ascii="宋体" w:hAnsi="宋体"/>
                <w:sz w:val="24"/>
                <w:szCs w:val="24"/>
              </w:rPr>
            </w:pPr>
            <w:r w:rsidRPr="00F263E7">
              <w:rPr>
                <w:rFonts w:ascii="宋体" w:hAnsi="宋体" w:hint="eastAsia"/>
                <w:sz w:val="24"/>
                <w:szCs w:val="24"/>
              </w:rPr>
              <w:t>2、宏观经济：以经济运行分析和经济政策解读为切入点，长期跟踪中国经济发展的运行轨迹，深入分析影响中国经济发展的内外部环境变化及其发展趋势，力求全方位、多视角、深层次地记录国内外宏观经济运行态势。</w:t>
            </w:r>
          </w:p>
          <w:p w:rsidR="000869F1" w:rsidRPr="00F263E7" w:rsidRDefault="000869F1" w:rsidP="00576F4B">
            <w:pPr>
              <w:rPr>
                <w:rFonts w:ascii="宋体" w:hAnsi="宋体"/>
                <w:sz w:val="24"/>
                <w:szCs w:val="24"/>
              </w:rPr>
            </w:pPr>
            <w:r w:rsidRPr="00F263E7">
              <w:rPr>
                <w:rFonts w:ascii="宋体" w:hAnsi="宋体" w:hint="eastAsia"/>
                <w:sz w:val="24"/>
                <w:szCs w:val="24"/>
              </w:rPr>
              <w:t>3、金融中国：长期关注并深入分析国内外金融市场发展动态及国内金融政策变化趋势，帮助用户全面及时地把握整个金融市场变化以及热点问题。</w:t>
            </w:r>
          </w:p>
          <w:p w:rsidR="000869F1" w:rsidRPr="00F263E7" w:rsidRDefault="000869F1" w:rsidP="00576F4B">
            <w:pPr>
              <w:rPr>
                <w:rFonts w:ascii="宋体" w:hAnsi="宋体"/>
                <w:sz w:val="24"/>
                <w:szCs w:val="24"/>
              </w:rPr>
            </w:pPr>
            <w:r w:rsidRPr="00F263E7">
              <w:rPr>
                <w:rFonts w:ascii="宋体" w:hAnsi="宋体" w:hint="eastAsia"/>
                <w:sz w:val="24"/>
                <w:szCs w:val="24"/>
              </w:rPr>
              <w:t>4、企业胜经：社会各界了解企业界最新发展动态、探寻企业发展思路和策略、学习最新管理经验、捕捉市场机遇的有力工具，同时是在校学生提前了解企业人才需求的重要窗口，为将来的就业打下良好的基础。</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w:t>
            </w:r>
            <w:proofErr w:type="gramStart"/>
            <w:r w:rsidRPr="00F263E7">
              <w:rPr>
                <w:rFonts w:ascii="宋体" w:hAnsi="宋体" w:hint="eastAsia"/>
                <w:sz w:val="24"/>
                <w:szCs w:val="24"/>
              </w:rPr>
              <w:t>世</w:t>
            </w:r>
            <w:proofErr w:type="gramEnd"/>
            <w:r w:rsidRPr="00F263E7">
              <w:rPr>
                <w:rFonts w:ascii="宋体" w:hAnsi="宋体" w:hint="eastAsia"/>
                <w:sz w:val="24"/>
                <w:szCs w:val="24"/>
              </w:rPr>
              <w:t>经评论：选择性地编译来自国际或区域性经济组织、知名研究机构、知名学术刊物的最新研究报告。</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6、高校管理决策参考：为高校经营管理层提供有关高校教育改革、高校管理与评估理论研究分析等方面权威、实用、及时的研究成果与参考资料，帮助高校管理者更好地开展工作，发挥“辅助管理决策”的作用。</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7、职业教育：汇集国内外职业教育权威动态资讯、整合学校先进治学理念与经验，为职业院校管理者、学习者提供资讯与参考服务。</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8、财政税收：紧密结合我国各个时期经济发展和体制改革的实际情况，围绕中央和地方财政、税收和社会发展中的重要问题，收录了政府财税机构、财税研究机构、财税咨询机构等权威机构的最新研究报告与信息。</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9、国际贸易：通过最新动态、形式分析、政策研究、理论探讨、国际借鉴、政策法规等方面全面、系统地解读国际贸易的动态和问题。</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10、经济管理案例库：依托长期积累的案例资源，围绕经济类院校、咨询机构、企业用户的需要，努力从各级高校、企业管理、金融和政府机构的现实需求和长远利益出发，提供高质量的权威管理案例库产品，从而为其管理实践和理论研究提供帮助。包含教学案例库、研究案例库和实用资源库、教学知识点以及检索中心、点击率排行榜等其它辅助栏目。</w:t>
            </w:r>
          </w:p>
          <w:p w:rsidR="000869F1" w:rsidRPr="00F263E7" w:rsidRDefault="000869F1" w:rsidP="000869F1">
            <w:pPr>
              <w:spacing w:beforeLines="50" w:before="156" w:afterLines="50" w:after="156"/>
              <w:rPr>
                <w:rFonts w:ascii="宋体" w:hAnsi="宋体"/>
                <w:sz w:val="24"/>
                <w:szCs w:val="24"/>
              </w:rPr>
            </w:pPr>
            <w:r w:rsidRPr="00F263E7">
              <w:rPr>
                <w:rFonts w:ascii="宋体" w:hAnsi="宋体" w:hint="eastAsia"/>
                <w:sz w:val="24"/>
                <w:szCs w:val="24"/>
              </w:rPr>
              <w:t>11、电子商务数据库：系统汇集权威政府部门、国内外知名研究机构、业内专家学者关于电子商务领域的研究成果和真知灼见，帮助研究者深入洞察行业发展趋势，</w:t>
            </w:r>
            <w:proofErr w:type="gramStart"/>
            <w:r w:rsidRPr="00F263E7">
              <w:rPr>
                <w:rFonts w:ascii="宋体" w:hAnsi="宋体" w:hint="eastAsia"/>
                <w:sz w:val="24"/>
                <w:szCs w:val="24"/>
              </w:rPr>
              <w:t>为图情机构</w:t>
            </w:r>
            <w:proofErr w:type="gramEnd"/>
            <w:r w:rsidRPr="00F263E7">
              <w:rPr>
                <w:rFonts w:ascii="宋体" w:hAnsi="宋体" w:hint="eastAsia"/>
                <w:sz w:val="24"/>
                <w:szCs w:val="24"/>
              </w:rPr>
              <w:t>、科研院所、开设电子商务专业/</w:t>
            </w:r>
            <w:r>
              <w:rPr>
                <w:rFonts w:ascii="宋体" w:hAnsi="宋体" w:hint="eastAsia"/>
                <w:sz w:val="24"/>
                <w:szCs w:val="24"/>
              </w:rPr>
              <w:t>课程的院校、学术团体提供理论研究支撑与项目服务支持。</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二、版权要求</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所提供的产品、平台拥有自主知识产权，文章可以合法使用，</w:t>
            </w:r>
            <w:r w:rsidRPr="00F263E7">
              <w:rPr>
                <w:rFonts w:ascii="宋体" w:hAnsi="宋体"/>
                <w:bCs/>
                <w:snapToGrid w:val="0"/>
                <w:kern w:val="28"/>
                <w:sz w:val="24"/>
                <w:szCs w:val="24"/>
              </w:rPr>
              <w:t xml:space="preserve"> </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三、售后服务要求</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1、要求在签订合同并供货后五日内开通使用权限，访问出现问题1小时内技术人员响应并解决，随时通过电话或邮件方式进行解决相关问题。对于电话或邮件方式无法解决的问题，会在两个工作日内派技术人员到现场解决问题。</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2、依据用户的培训需求，安排产品使用的培训事宜，时间地点在</w:t>
            </w:r>
            <w:r>
              <w:rPr>
                <w:rFonts w:ascii="宋体" w:hAnsi="宋体" w:hint="eastAsia"/>
                <w:bCs/>
                <w:snapToGrid w:val="0"/>
                <w:kern w:val="28"/>
                <w:sz w:val="24"/>
                <w:szCs w:val="24"/>
              </w:rPr>
              <w:t>甲乙</w:t>
            </w:r>
            <w:r w:rsidRPr="00F263E7">
              <w:rPr>
                <w:rFonts w:ascii="宋体" w:hAnsi="宋体" w:hint="eastAsia"/>
                <w:bCs/>
                <w:snapToGrid w:val="0"/>
                <w:kern w:val="28"/>
                <w:sz w:val="24"/>
                <w:szCs w:val="24"/>
              </w:rPr>
              <w:t>双方协商的基础上由用户安排，不限次数。</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四、使用权限和安装</w:t>
            </w:r>
          </w:p>
          <w:p w:rsidR="000869F1" w:rsidRPr="00F263E7" w:rsidRDefault="000869F1" w:rsidP="00576F4B">
            <w:pPr>
              <w:rPr>
                <w:rFonts w:ascii="宋体" w:hAnsi="宋体"/>
                <w:bCs/>
                <w:snapToGrid w:val="0"/>
                <w:kern w:val="28"/>
                <w:sz w:val="24"/>
                <w:szCs w:val="24"/>
              </w:rPr>
            </w:pPr>
            <w:r w:rsidRPr="00F263E7">
              <w:rPr>
                <w:rFonts w:ascii="宋体" w:hAnsi="宋体"/>
                <w:bCs/>
                <w:snapToGrid w:val="0"/>
                <w:kern w:val="28"/>
                <w:sz w:val="24"/>
                <w:szCs w:val="24"/>
              </w:rPr>
              <w:t>1</w:t>
            </w:r>
            <w:r w:rsidRPr="00F263E7">
              <w:rPr>
                <w:rFonts w:ascii="宋体" w:hAnsi="宋体" w:hint="eastAsia"/>
                <w:bCs/>
                <w:snapToGrid w:val="0"/>
                <w:kern w:val="28"/>
                <w:sz w:val="24"/>
                <w:szCs w:val="24"/>
              </w:rPr>
              <w:t>、能在采购方</w:t>
            </w:r>
            <w:r w:rsidRPr="00F263E7">
              <w:rPr>
                <w:rFonts w:ascii="宋体" w:hAnsi="宋体"/>
                <w:bCs/>
                <w:snapToGrid w:val="0"/>
                <w:kern w:val="28"/>
                <w:sz w:val="24"/>
                <w:szCs w:val="24"/>
              </w:rPr>
              <w:t>IP</w:t>
            </w:r>
            <w:r w:rsidRPr="00F263E7">
              <w:rPr>
                <w:rFonts w:ascii="宋体" w:hAnsi="宋体" w:hint="eastAsia"/>
                <w:bCs/>
                <w:snapToGrid w:val="0"/>
                <w:kern w:val="28"/>
                <w:sz w:val="24"/>
                <w:szCs w:val="24"/>
              </w:rPr>
              <w:t>范围内使用约定的所有数据库；</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无偿提供能够满足采购方教职工漫游访问数据库的账号和密码；</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2、使用方式：远程包库访问。</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3、无并发数要求</w:t>
            </w:r>
          </w:p>
          <w:p w:rsidR="000869F1" w:rsidRPr="00F263E7" w:rsidRDefault="000869F1" w:rsidP="00576F4B">
            <w:pPr>
              <w:rPr>
                <w:rFonts w:ascii="宋体" w:hAnsi="宋体"/>
                <w:b/>
                <w:sz w:val="24"/>
                <w:szCs w:val="24"/>
              </w:rPr>
            </w:pPr>
            <w:r w:rsidRPr="00F263E7">
              <w:rPr>
                <w:rFonts w:ascii="宋体" w:hAnsi="宋体" w:hint="eastAsia"/>
                <w:b/>
                <w:sz w:val="24"/>
                <w:szCs w:val="24"/>
              </w:rPr>
              <w:t>五、免费质保期：自验收合格后起一年。</w:t>
            </w:r>
          </w:p>
          <w:p w:rsidR="000869F1" w:rsidRPr="00F263E7" w:rsidRDefault="000869F1" w:rsidP="00576F4B">
            <w:pPr>
              <w:rPr>
                <w:rFonts w:ascii="宋体" w:hAnsi="宋体"/>
                <w:sz w:val="24"/>
                <w:szCs w:val="24"/>
              </w:rPr>
            </w:pPr>
            <w:r w:rsidRPr="00F263E7">
              <w:rPr>
                <w:rFonts w:ascii="宋体" w:hAnsi="宋体" w:hint="eastAsia"/>
                <w:b/>
                <w:sz w:val="24"/>
                <w:szCs w:val="24"/>
              </w:rPr>
              <w:t>六、交货地点：安徽财贸职业学院图书信息中心</w:t>
            </w:r>
          </w:p>
        </w:tc>
        <w:tc>
          <w:tcPr>
            <w:tcW w:w="980" w:type="dxa"/>
            <w:vAlign w:val="center"/>
          </w:tcPr>
          <w:p w:rsidR="000869F1" w:rsidRPr="00F263E7" w:rsidRDefault="000869F1" w:rsidP="00576F4B">
            <w:pPr>
              <w:spacing w:line="360" w:lineRule="auto"/>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390"/>
          <w:jc w:val="center"/>
        </w:trPr>
        <w:tc>
          <w:tcPr>
            <w:tcW w:w="2005" w:type="dxa"/>
            <w:gridSpan w:val="2"/>
            <w:tcBorders>
              <w:bottom w:val="double" w:sz="4" w:space="0" w:color="auto"/>
            </w:tcBorders>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1、所有电子资源必须是正版资源，具有版权保护。</w:t>
            </w:r>
          </w:p>
          <w:p w:rsidR="000869F1" w:rsidRPr="00F263E7" w:rsidRDefault="000869F1" w:rsidP="00576F4B">
            <w:pPr>
              <w:rPr>
                <w:rFonts w:ascii="宋体" w:hAnsi="宋体"/>
                <w:sz w:val="24"/>
                <w:szCs w:val="24"/>
              </w:rPr>
            </w:pPr>
            <w:r w:rsidRPr="00F263E7">
              <w:rPr>
                <w:rFonts w:ascii="宋体" w:hAnsi="宋体" w:hint="eastAsia"/>
                <w:bCs/>
                <w:snapToGrid w:val="0"/>
                <w:kern w:val="28"/>
                <w:sz w:val="24"/>
                <w:szCs w:val="24"/>
              </w:rPr>
              <w:t>2、响应文件中提供《电信与信息服务业务经营许可证》和《增值电信业务经营许可证》扫描件或影印件</w:t>
            </w:r>
          </w:p>
        </w:tc>
        <w:tc>
          <w:tcPr>
            <w:tcW w:w="980" w:type="dxa"/>
            <w:tcBorders>
              <w:bottom w:val="double" w:sz="4" w:space="0" w:color="auto"/>
            </w:tcBorders>
            <w:vAlign w:val="center"/>
          </w:tcPr>
          <w:p w:rsidR="000869F1" w:rsidRPr="00F263E7" w:rsidRDefault="000869F1" w:rsidP="00576F4B">
            <w:pPr>
              <w:spacing w:line="360" w:lineRule="auto"/>
              <w:rPr>
                <w:rFonts w:ascii="宋体" w:hAnsi="宋体"/>
                <w:sz w:val="24"/>
                <w:szCs w:val="24"/>
              </w:rPr>
            </w:pPr>
          </w:p>
        </w:tc>
      </w:tr>
    </w:tbl>
    <w:p w:rsidR="000869F1" w:rsidRPr="00F263E7" w:rsidRDefault="000869F1" w:rsidP="000869F1">
      <w:pPr>
        <w:spacing w:line="360" w:lineRule="auto"/>
        <w:jc w:val="left"/>
        <w:rPr>
          <w:rFonts w:ascii="宋体" w:hAnsi="宋体"/>
          <w:b/>
          <w:sz w:val="24"/>
          <w:szCs w:val="24"/>
        </w:rPr>
      </w:pPr>
    </w:p>
    <w:p w:rsidR="000869F1" w:rsidRPr="00F263E7" w:rsidRDefault="000869F1" w:rsidP="000869F1">
      <w:pPr>
        <w:spacing w:line="360" w:lineRule="auto"/>
        <w:jc w:val="left"/>
        <w:rPr>
          <w:rFonts w:ascii="宋体" w:hAnsi="宋体"/>
          <w:b/>
          <w:sz w:val="24"/>
          <w:szCs w:val="24"/>
        </w:rPr>
      </w:pPr>
      <w:r w:rsidRPr="00F263E7">
        <w:rPr>
          <w:rFonts w:ascii="宋体" w:hAnsi="宋体" w:hint="eastAsia"/>
          <w:b/>
          <w:sz w:val="24"/>
          <w:szCs w:val="24"/>
        </w:rPr>
        <w:t>第2</w:t>
      </w:r>
      <w:r w:rsidRPr="00F263E7">
        <w:rPr>
          <w:rFonts w:ascii="宋体" w:hAnsi="宋体"/>
          <w:b/>
          <w:sz w:val="24"/>
          <w:szCs w:val="24"/>
        </w:rPr>
        <w:t xml:space="preserve"> </w:t>
      </w:r>
      <w:r w:rsidRPr="00F263E7">
        <w:rPr>
          <w:rFonts w:ascii="宋体" w:hAnsi="宋体" w:hint="eastAsia"/>
          <w:b/>
          <w:sz w:val="24"/>
          <w:szCs w:val="24"/>
        </w:rPr>
        <w:t>包：综合资源库</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576F4B">
        <w:trPr>
          <w:trHeight w:val="390"/>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2</w:t>
            </w:r>
          </w:p>
        </w:tc>
        <w:tc>
          <w:tcPr>
            <w:tcW w:w="1077" w:type="dxa"/>
            <w:vAlign w:val="center"/>
          </w:tcPr>
          <w:p w:rsidR="000869F1" w:rsidRPr="00F263E7" w:rsidRDefault="000869F1" w:rsidP="00576F4B">
            <w:pPr>
              <w:spacing w:line="360" w:lineRule="auto"/>
              <w:jc w:val="center"/>
              <w:rPr>
                <w:rFonts w:ascii="宋体" w:hAnsi="宋体"/>
                <w:b/>
                <w:sz w:val="24"/>
                <w:szCs w:val="24"/>
              </w:rPr>
            </w:pPr>
            <w:r w:rsidRPr="00F263E7">
              <w:rPr>
                <w:rFonts w:ascii="宋体" w:hAnsi="宋体" w:hint="eastAsia"/>
                <w:b/>
                <w:sz w:val="24"/>
                <w:szCs w:val="24"/>
              </w:rPr>
              <w:t>综合资源库</w:t>
            </w:r>
          </w:p>
        </w:tc>
        <w:tc>
          <w:tcPr>
            <w:tcW w:w="6473" w:type="dxa"/>
          </w:tcPr>
          <w:p w:rsidR="000869F1" w:rsidRPr="00F263E7" w:rsidRDefault="000869F1" w:rsidP="000869F1">
            <w:pPr>
              <w:spacing w:beforeLines="50" w:before="156" w:afterLines="50" w:after="156"/>
              <w:rPr>
                <w:rFonts w:ascii="宋体" w:hAnsi="宋体"/>
                <w:bCs/>
                <w:snapToGrid w:val="0"/>
                <w:kern w:val="28"/>
                <w:sz w:val="24"/>
                <w:szCs w:val="24"/>
              </w:rPr>
            </w:pPr>
            <w:r w:rsidRPr="00F263E7">
              <w:rPr>
                <w:rFonts w:ascii="宋体" w:hAnsi="宋体" w:hint="eastAsia"/>
                <w:b/>
                <w:sz w:val="24"/>
                <w:szCs w:val="24"/>
              </w:rPr>
              <w:t>一、技术参数要求</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1.资源内容：文档涉及教育、专业资料、实用文档、资格考试等领域；覆盖31个主流行业，共235个细分资料库，15个具有文库特色的在线专题库。资源由5000家专业机构与30万专业人士提供。</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2.适用对象：服务于全年龄段用户，适合学校所有专业各个层次用户使用的我校所有教职员工。</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3.收录情况：收录1991年至今逾2.2亿份文档。</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4.资源特点：应用型数据库。</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5.更新情况：每分钟更新，无滞后性；每日新增文档10万份。</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6.撤销情况：撤销比例小于万分之一，保证数据库资源的使用稳定。</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7.访问方式：用户可通过学校IP访问，对硬件环境无要求。</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8.资源使用：支持在线预览全文、本地下载及二次编辑。</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9.一站式检索系统：用户可输入检索词，在所购买数据库范围内，进行实时检索，并可依据“相关性”、“上传时间”、“好评度”等因素将结果排序；此外用户可根据资源所在分类及专业机构类型进行筛选，快速找到所需的资料。</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10.检索界面：简单易用，包含联想功能，有效提高用户查找效率。</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11.检索技术：基于CRF算法分词、贝叶斯分类语言识别等机器学习理论、结合多种数据挖掘优化手段的智能化、可扩展、高稳定性的分布式海量数据检索引擎。</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12.文档悬赏：此功能是用户之间相互协作、实现资源共享的有效服务模式，可让用户快速获得所需文献。</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13.用户帮助：提供在线帮助服务，实时为用户解决文档需求相关问题。</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14.服务稳定：在教育网、公网均架设了服务器，保障用户平稳、顺畅使用。用户访问速度为100-200ms，服务器稳定性为99.999%，可支持5000万人同时在线。</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15.售后内容：保证数据的及时性，免费提供数据库数据更新服务。负责数据库产品使用期内的免费维护；</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在使用过程中因数据库系统本身原因导致的异常和错误，供应商应提供免费修正和维护；因非系统原因造成的异常与错误，供应商应根据情况尽可能地为采购方提供帮助。</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16.技术支持：提供邮件、QQ、电话等服务方式的咨询解答和技术支持服务。</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17.使用统计：提供使用期间文档下载明细日志。</w:t>
            </w:r>
          </w:p>
          <w:p w:rsidR="000869F1" w:rsidRPr="00F263E7" w:rsidRDefault="000869F1" w:rsidP="00576F4B">
            <w:pPr>
              <w:tabs>
                <w:tab w:val="left" w:pos="0"/>
              </w:tabs>
              <w:rPr>
                <w:rFonts w:ascii="宋体" w:hAnsi="宋体"/>
                <w:sz w:val="24"/>
                <w:szCs w:val="24"/>
              </w:rPr>
            </w:pPr>
            <w:r w:rsidRPr="00F263E7">
              <w:rPr>
                <w:rFonts w:ascii="宋体" w:hAnsi="宋体" w:hint="eastAsia"/>
                <w:sz w:val="24"/>
                <w:szCs w:val="24"/>
              </w:rPr>
              <w:t>18.资源存档：在采购服务期间内，百度文库以租用形式提供采购范围内全部资料和采购期间内更新的资料。</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二、使用方式</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访问方式：在校园IP范围内远程联机24小时不限使用人次。无偿提供能够满足采购人教职工漫游访问数据库的账号和密码；</w:t>
            </w:r>
          </w:p>
          <w:p w:rsidR="000869F1" w:rsidRPr="00F263E7" w:rsidRDefault="000869F1" w:rsidP="00576F4B">
            <w:pPr>
              <w:rPr>
                <w:rFonts w:ascii="宋体" w:hAnsi="宋体"/>
                <w:bCs/>
                <w:snapToGrid w:val="0"/>
                <w:kern w:val="28"/>
                <w:sz w:val="24"/>
                <w:szCs w:val="24"/>
              </w:rPr>
            </w:pPr>
            <w:r w:rsidRPr="00F263E7">
              <w:rPr>
                <w:rFonts w:ascii="宋体" w:hAnsi="宋体" w:hint="eastAsia"/>
                <w:b/>
                <w:sz w:val="24"/>
                <w:szCs w:val="24"/>
              </w:rPr>
              <w:t>三、免费质保期</w:t>
            </w:r>
            <w:r w:rsidRPr="00F263E7">
              <w:rPr>
                <w:rFonts w:ascii="宋体" w:hAnsi="宋体" w:hint="eastAsia"/>
                <w:bCs/>
                <w:snapToGrid w:val="0"/>
                <w:kern w:val="28"/>
                <w:sz w:val="24"/>
                <w:szCs w:val="24"/>
              </w:rPr>
              <w:t>：自验收合格后一年。</w:t>
            </w:r>
          </w:p>
          <w:p w:rsidR="000869F1" w:rsidRPr="00F263E7" w:rsidRDefault="000869F1" w:rsidP="00576F4B">
            <w:pPr>
              <w:rPr>
                <w:rFonts w:ascii="宋体" w:hAnsi="宋体"/>
                <w:bCs/>
                <w:snapToGrid w:val="0"/>
                <w:kern w:val="28"/>
                <w:sz w:val="24"/>
                <w:szCs w:val="24"/>
              </w:rPr>
            </w:pPr>
            <w:r w:rsidRPr="00F263E7">
              <w:rPr>
                <w:rFonts w:ascii="宋体" w:hAnsi="宋体" w:hint="eastAsia"/>
                <w:b/>
                <w:sz w:val="24"/>
                <w:szCs w:val="24"/>
              </w:rPr>
              <w:t>四、交货地点</w:t>
            </w:r>
            <w:r w:rsidRPr="00F263E7">
              <w:rPr>
                <w:rFonts w:ascii="宋体" w:hAnsi="宋体" w:hint="eastAsia"/>
                <w:bCs/>
                <w:snapToGrid w:val="0"/>
                <w:kern w:val="28"/>
                <w:sz w:val="24"/>
                <w:szCs w:val="24"/>
              </w:rPr>
              <w:t>：安徽财贸职业学院图书信息中心</w:t>
            </w:r>
          </w:p>
        </w:tc>
        <w:tc>
          <w:tcPr>
            <w:tcW w:w="980" w:type="dxa"/>
            <w:vAlign w:val="center"/>
          </w:tcPr>
          <w:p w:rsidR="000869F1" w:rsidRPr="00F263E7" w:rsidRDefault="000869F1" w:rsidP="00576F4B">
            <w:pPr>
              <w:spacing w:line="360" w:lineRule="auto"/>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390"/>
          <w:jc w:val="center"/>
        </w:trPr>
        <w:tc>
          <w:tcPr>
            <w:tcW w:w="2005" w:type="dxa"/>
            <w:gridSpan w:val="2"/>
            <w:tcBorders>
              <w:bottom w:val="double" w:sz="4" w:space="0" w:color="auto"/>
            </w:tcBorders>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sz w:val="24"/>
                <w:szCs w:val="24"/>
              </w:rPr>
            </w:pPr>
            <w:r w:rsidRPr="00F263E7">
              <w:rPr>
                <w:rFonts w:ascii="宋体" w:hAnsi="宋体" w:hint="eastAsia"/>
                <w:bCs/>
                <w:snapToGrid w:val="0"/>
                <w:kern w:val="28"/>
                <w:sz w:val="24"/>
                <w:szCs w:val="24"/>
              </w:rPr>
              <w:t>所有电子资源必须是正版资源，具有版权保护。</w:t>
            </w:r>
          </w:p>
        </w:tc>
        <w:tc>
          <w:tcPr>
            <w:tcW w:w="980" w:type="dxa"/>
            <w:tcBorders>
              <w:bottom w:val="double" w:sz="4" w:space="0" w:color="auto"/>
            </w:tcBorders>
            <w:vAlign w:val="center"/>
          </w:tcPr>
          <w:p w:rsidR="000869F1" w:rsidRPr="00F263E7" w:rsidRDefault="000869F1" w:rsidP="00576F4B">
            <w:pPr>
              <w:spacing w:line="360" w:lineRule="auto"/>
              <w:rPr>
                <w:rFonts w:ascii="宋体" w:hAnsi="宋体"/>
                <w:sz w:val="24"/>
                <w:szCs w:val="24"/>
              </w:rPr>
            </w:pPr>
          </w:p>
        </w:tc>
      </w:tr>
    </w:tbl>
    <w:p w:rsidR="000869F1" w:rsidRPr="00F263E7" w:rsidRDefault="000869F1" w:rsidP="000869F1">
      <w:pPr>
        <w:spacing w:line="360" w:lineRule="auto"/>
        <w:rPr>
          <w:rFonts w:ascii="宋体" w:hAnsi="宋体"/>
          <w:b/>
          <w:sz w:val="24"/>
          <w:szCs w:val="24"/>
        </w:rPr>
      </w:pPr>
    </w:p>
    <w:p w:rsidR="000869F1" w:rsidRPr="00F263E7" w:rsidRDefault="000869F1" w:rsidP="000869F1">
      <w:pPr>
        <w:spacing w:line="360" w:lineRule="auto"/>
        <w:jc w:val="left"/>
        <w:rPr>
          <w:rFonts w:ascii="宋体" w:hAnsi="宋体"/>
          <w:b/>
          <w:sz w:val="24"/>
          <w:szCs w:val="24"/>
        </w:rPr>
      </w:pPr>
      <w:r w:rsidRPr="00F263E7">
        <w:rPr>
          <w:rFonts w:ascii="宋体" w:hAnsi="宋体" w:hint="eastAsia"/>
          <w:b/>
          <w:sz w:val="24"/>
          <w:szCs w:val="24"/>
        </w:rPr>
        <w:t>第3包：工商管理案例数据库</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576F4B">
        <w:trPr>
          <w:trHeight w:val="390"/>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sz w:val="24"/>
                <w:szCs w:val="24"/>
              </w:rPr>
              <w:t>3</w:t>
            </w:r>
          </w:p>
        </w:tc>
        <w:tc>
          <w:tcPr>
            <w:tcW w:w="1077" w:type="dxa"/>
            <w:vAlign w:val="center"/>
          </w:tcPr>
          <w:p w:rsidR="000869F1" w:rsidRPr="00F263E7" w:rsidRDefault="000869F1" w:rsidP="00576F4B">
            <w:pPr>
              <w:spacing w:line="360" w:lineRule="auto"/>
              <w:jc w:val="left"/>
              <w:rPr>
                <w:rFonts w:ascii="宋体" w:hAnsi="宋体"/>
                <w:b/>
                <w:sz w:val="24"/>
                <w:szCs w:val="24"/>
              </w:rPr>
            </w:pPr>
            <w:r w:rsidRPr="00F263E7">
              <w:rPr>
                <w:rFonts w:ascii="宋体" w:hAnsi="宋体" w:hint="eastAsia"/>
                <w:b/>
                <w:sz w:val="24"/>
                <w:szCs w:val="24"/>
              </w:rPr>
              <w:t>工商管理案例数据库</w:t>
            </w:r>
          </w:p>
          <w:p w:rsidR="000869F1" w:rsidRPr="00F263E7" w:rsidRDefault="000869F1" w:rsidP="00576F4B">
            <w:pPr>
              <w:spacing w:line="360" w:lineRule="auto"/>
              <w:jc w:val="center"/>
              <w:rPr>
                <w:rFonts w:ascii="宋体" w:hAnsi="宋体"/>
                <w:b/>
                <w:sz w:val="24"/>
                <w:szCs w:val="24"/>
              </w:rPr>
            </w:pPr>
          </w:p>
        </w:tc>
        <w:tc>
          <w:tcPr>
            <w:tcW w:w="6473" w:type="dxa"/>
          </w:tcPr>
          <w:p w:rsidR="000869F1" w:rsidRPr="00F263E7" w:rsidRDefault="000869F1" w:rsidP="000869F1">
            <w:pPr>
              <w:spacing w:beforeLines="50" w:before="156" w:afterLines="50" w:after="156"/>
              <w:rPr>
                <w:rFonts w:ascii="宋体" w:hAnsi="宋体"/>
                <w:bCs/>
                <w:snapToGrid w:val="0"/>
                <w:kern w:val="28"/>
                <w:sz w:val="24"/>
                <w:szCs w:val="24"/>
              </w:rPr>
            </w:pPr>
            <w:r w:rsidRPr="00F263E7">
              <w:rPr>
                <w:rFonts w:ascii="宋体" w:hAnsi="宋体" w:hint="eastAsia"/>
                <w:b/>
                <w:sz w:val="24"/>
                <w:szCs w:val="24"/>
              </w:rPr>
              <w:t>一、案例数据库内容</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全文数据库收录了清华大学经济管理学院中国工商案例管理中心的高质量教学案例。每一篇案例</w:t>
            </w:r>
            <w:proofErr w:type="gramStart"/>
            <w:r w:rsidRPr="00F263E7">
              <w:rPr>
                <w:rFonts w:ascii="宋体" w:hAnsi="宋体" w:hint="eastAsia"/>
                <w:bCs/>
                <w:snapToGrid w:val="0"/>
                <w:kern w:val="28"/>
                <w:sz w:val="24"/>
                <w:szCs w:val="24"/>
              </w:rPr>
              <w:t>研发均</w:t>
            </w:r>
            <w:proofErr w:type="gramEnd"/>
            <w:r w:rsidRPr="00F263E7">
              <w:rPr>
                <w:rFonts w:ascii="宋体" w:hAnsi="宋体" w:hint="eastAsia"/>
                <w:bCs/>
                <w:snapToGrid w:val="0"/>
                <w:kern w:val="28"/>
                <w:sz w:val="24"/>
                <w:szCs w:val="24"/>
              </w:rPr>
              <w:t>按照哈佛案例研发标准，提供了社会关注度高、蕴含深刻商业内涵且具有较高案例开发价值的典型性案例素材，为案例教学和案例开发提供帮助。案例库覆盖了十三个学科门类：供应链管理与物流、创业与创新、会计与控制、商业环境和社会责任、信息管理与电子商务、市场营销管理、运营管理、战略管理与执行、综合管理、组织行为与领导力、金融、人力资源、运营管理。</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二、使用方式</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远程包库方式，通过IP地址控制方式供采购人读者使用；</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三、平台功能要求</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1、系统必须采用B/S结构，简洁方便的使用界面，B/S浏览模式。采购人使用者可通过采购人内部局域网中授权IP范围访问数据库。</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2、检索系统提供多种检索途径，包括简单检索、高级检索（按照标题、作者、关键词、摘要、更新时间等）、自动聚类等方式。</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3、数据更新及时。</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4、平台管理具有IP、</w:t>
            </w:r>
            <w:proofErr w:type="gramStart"/>
            <w:r w:rsidRPr="00F263E7">
              <w:rPr>
                <w:rFonts w:ascii="宋体" w:hAnsi="宋体" w:hint="eastAsia"/>
                <w:bCs/>
                <w:snapToGrid w:val="0"/>
                <w:kern w:val="28"/>
                <w:sz w:val="24"/>
                <w:szCs w:val="24"/>
              </w:rPr>
              <w:t>帐号</w:t>
            </w:r>
            <w:proofErr w:type="gramEnd"/>
            <w:r w:rsidRPr="00F263E7">
              <w:rPr>
                <w:rFonts w:ascii="宋体" w:hAnsi="宋体" w:hint="eastAsia"/>
                <w:bCs/>
                <w:snapToGrid w:val="0"/>
                <w:kern w:val="28"/>
                <w:sz w:val="24"/>
                <w:szCs w:val="24"/>
              </w:rPr>
              <w:t>管理等多种管理方式；该数据库在使用过程中无并发用户数限制（在局域网内部不得有并发用户的限制）；个人用户管理包括注册、登录、个人信息管理、收藏等功能。</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5、平台管理应具备完善的使用情况的统计功能（包括浏览次数、登陆次数和下载次数的统计分析）。</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四、售后服务及培训要求</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1、每周7*24小时提供服务；数据库提供商每季度</w:t>
            </w:r>
            <w:proofErr w:type="gramStart"/>
            <w:r w:rsidRPr="00F263E7">
              <w:rPr>
                <w:rFonts w:ascii="宋体" w:hAnsi="宋体" w:hint="eastAsia"/>
                <w:bCs/>
                <w:snapToGrid w:val="0"/>
                <w:kern w:val="28"/>
                <w:sz w:val="24"/>
                <w:szCs w:val="24"/>
              </w:rPr>
              <w:t>按实向用户</w:t>
            </w:r>
            <w:proofErr w:type="gramEnd"/>
            <w:r w:rsidRPr="00F263E7">
              <w:rPr>
                <w:rFonts w:ascii="宋体" w:hAnsi="宋体" w:hint="eastAsia"/>
                <w:bCs/>
                <w:snapToGrid w:val="0"/>
                <w:kern w:val="28"/>
                <w:sz w:val="24"/>
                <w:szCs w:val="24"/>
              </w:rPr>
              <w:t>通报数据库访问量。</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2、当远程访问的数据库服务器出现故障，数据库提供商应在24小时内提供别的可访问的服务器。</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3、数据库提供商应免费为用户提供技术培训。</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二、使用权限和安装</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能在采购方</w:t>
            </w:r>
            <w:r w:rsidRPr="00F263E7">
              <w:rPr>
                <w:rFonts w:ascii="宋体" w:hAnsi="宋体"/>
                <w:bCs/>
                <w:snapToGrid w:val="0"/>
                <w:kern w:val="28"/>
                <w:sz w:val="24"/>
                <w:szCs w:val="24"/>
              </w:rPr>
              <w:t>IP</w:t>
            </w:r>
            <w:r w:rsidRPr="00F263E7">
              <w:rPr>
                <w:rFonts w:ascii="宋体" w:hAnsi="宋体" w:hint="eastAsia"/>
                <w:bCs/>
                <w:snapToGrid w:val="0"/>
                <w:kern w:val="28"/>
                <w:sz w:val="24"/>
                <w:szCs w:val="24"/>
              </w:rPr>
              <w:t>范围内使用约定的数据库；</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无偿提供能够满足采购人教职工漫游访问数据库的账号和密码；</w:t>
            </w:r>
          </w:p>
          <w:p w:rsidR="000869F1" w:rsidRPr="00F263E7" w:rsidRDefault="000869F1" w:rsidP="00576F4B">
            <w:pPr>
              <w:rPr>
                <w:rFonts w:ascii="宋体" w:hAnsi="宋体"/>
                <w:bCs/>
                <w:snapToGrid w:val="0"/>
                <w:kern w:val="28"/>
                <w:sz w:val="24"/>
                <w:szCs w:val="24"/>
              </w:rPr>
            </w:pPr>
            <w:r w:rsidRPr="00F263E7">
              <w:rPr>
                <w:rFonts w:ascii="宋体" w:hAnsi="宋体" w:hint="eastAsia"/>
                <w:b/>
                <w:sz w:val="24"/>
                <w:szCs w:val="24"/>
              </w:rPr>
              <w:t>三、免费质保期</w:t>
            </w:r>
            <w:r w:rsidRPr="00F263E7">
              <w:rPr>
                <w:rFonts w:ascii="宋体" w:hAnsi="宋体" w:hint="eastAsia"/>
                <w:bCs/>
                <w:snapToGrid w:val="0"/>
                <w:kern w:val="28"/>
                <w:sz w:val="24"/>
                <w:szCs w:val="24"/>
              </w:rPr>
              <w:t>：自验收合格后起一年 。</w:t>
            </w:r>
          </w:p>
          <w:p w:rsidR="000869F1" w:rsidRPr="00F263E7" w:rsidRDefault="000869F1" w:rsidP="00576F4B">
            <w:pPr>
              <w:rPr>
                <w:rFonts w:ascii="宋体" w:hAnsi="宋体"/>
                <w:bCs/>
                <w:snapToGrid w:val="0"/>
                <w:kern w:val="28"/>
                <w:sz w:val="24"/>
                <w:szCs w:val="24"/>
              </w:rPr>
            </w:pPr>
            <w:r w:rsidRPr="00F263E7">
              <w:rPr>
                <w:rFonts w:ascii="宋体" w:hAnsi="宋体" w:hint="eastAsia"/>
                <w:b/>
                <w:sz w:val="24"/>
                <w:szCs w:val="24"/>
              </w:rPr>
              <w:t>四、交货地点</w:t>
            </w:r>
            <w:r w:rsidRPr="00F263E7">
              <w:rPr>
                <w:rFonts w:ascii="宋体" w:hAnsi="宋体" w:hint="eastAsia"/>
                <w:bCs/>
                <w:snapToGrid w:val="0"/>
                <w:kern w:val="28"/>
                <w:sz w:val="24"/>
                <w:szCs w:val="24"/>
              </w:rPr>
              <w:t>：安徽财贸职业学院图书信息中心</w:t>
            </w:r>
          </w:p>
        </w:tc>
        <w:tc>
          <w:tcPr>
            <w:tcW w:w="980" w:type="dxa"/>
            <w:vAlign w:val="center"/>
          </w:tcPr>
          <w:p w:rsidR="000869F1" w:rsidRPr="00F263E7" w:rsidRDefault="000869F1" w:rsidP="00576F4B">
            <w:pPr>
              <w:spacing w:line="360" w:lineRule="auto"/>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508"/>
          <w:jc w:val="center"/>
        </w:trPr>
        <w:tc>
          <w:tcPr>
            <w:tcW w:w="2005" w:type="dxa"/>
            <w:gridSpan w:val="2"/>
            <w:tcBorders>
              <w:bottom w:val="double" w:sz="4" w:space="0" w:color="auto"/>
            </w:tcBorders>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sz w:val="24"/>
                <w:szCs w:val="24"/>
              </w:rPr>
            </w:pPr>
            <w:r w:rsidRPr="00F263E7">
              <w:rPr>
                <w:rFonts w:ascii="宋体" w:hAnsi="宋体" w:hint="eastAsia"/>
                <w:bCs/>
                <w:snapToGrid w:val="0"/>
                <w:kern w:val="28"/>
                <w:sz w:val="24"/>
                <w:szCs w:val="24"/>
              </w:rPr>
              <w:t>所有电子资源必须是正版资源，具有版权保护。</w:t>
            </w:r>
          </w:p>
        </w:tc>
        <w:tc>
          <w:tcPr>
            <w:tcW w:w="980" w:type="dxa"/>
            <w:tcBorders>
              <w:bottom w:val="double" w:sz="4" w:space="0" w:color="auto"/>
            </w:tcBorders>
            <w:vAlign w:val="center"/>
          </w:tcPr>
          <w:p w:rsidR="000869F1" w:rsidRPr="00F263E7" w:rsidRDefault="000869F1" w:rsidP="00576F4B">
            <w:pPr>
              <w:spacing w:line="360" w:lineRule="auto"/>
              <w:rPr>
                <w:rFonts w:ascii="宋体" w:hAnsi="宋体"/>
                <w:sz w:val="24"/>
                <w:szCs w:val="24"/>
              </w:rPr>
            </w:pPr>
          </w:p>
        </w:tc>
      </w:tr>
    </w:tbl>
    <w:p w:rsidR="000869F1" w:rsidRPr="00F263E7" w:rsidRDefault="000869F1" w:rsidP="000869F1">
      <w:pPr>
        <w:spacing w:line="360" w:lineRule="auto"/>
        <w:rPr>
          <w:rFonts w:ascii="宋体" w:hAnsi="宋体"/>
          <w:sz w:val="24"/>
          <w:szCs w:val="24"/>
        </w:rPr>
      </w:pPr>
    </w:p>
    <w:p w:rsidR="000869F1" w:rsidRPr="00F263E7" w:rsidRDefault="000869F1" w:rsidP="000869F1">
      <w:pPr>
        <w:spacing w:line="360" w:lineRule="auto"/>
        <w:rPr>
          <w:rFonts w:ascii="宋体" w:hAnsi="宋体"/>
          <w:sz w:val="24"/>
          <w:szCs w:val="24"/>
        </w:rPr>
      </w:pPr>
    </w:p>
    <w:p w:rsidR="000869F1" w:rsidRPr="00F263E7" w:rsidRDefault="000869F1" w:rsidP="000869F1">
      <w:pPr>
        <w:spacing w:line="360" w:lineRule="auto"/>
        <w:jc w:val="left"/>
        <w:rPr>
          <w:rFonts w:ascii="宋体" w:hAnsi="宋体"/>
          <w:b/>
          <w:sz w:val="24"/>
          <w:szCs w:val="24"/>
        </w:rPr>
      </w:pPr>
      <w:r w:rsidRPr="00F263E7">
        <w:rPr>
          <w:rFonts w:ascii="宋体" w:hAnsi="宋体" w:hint="eastAsia"/>
          <w:b/>
          <w:sz w:val="24"/>
          <w:szCs w:val="24"/>
        </w:rPr>
        <w:t>第</w:t>
      </w:r>
      <w:r w:rsidRPr="00F263E7">
        <w:rPr>
          <w:rFonts w:ascii="宋体" w:hAnsi="宋体"/>
          <w:b/>
          <w:sz w:val="24"/>
          <w:szCs w:val="24"/>
        </w:rPr>
        <w:t xml:space="preserve"> </w:t>
      </w:r>
      <w:r w:rsidRPr="00F263E7">
        <w:rPr>
          <w:rFonts w:ascii="宋体" w:hAnsi="宋体" w:hint="eastAsia"/>
          <w:b/>
          <w:sz w:val="24"/>
          <w:szCs w:val="24"/>
        </w:rPr>
        <w:t>4包：校园书香大讲堂视频数据库</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576F4B">
        <w:trPr>
          <w:trHeight w:val="390"/>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sz w:val="24"/>
                <w:szCs w:val="24"/>
              </w:rPr>
              <w:t>4</w:t>
            </w:r>
          </w:p>
        </w:tc>
        <w:tc>
          <w:tcPr>
            <w:tcW w:w="1077"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b/>
                <w:sz w:val="24"/>
                <w:szCs w:val="24"/>
              </w:rPr>
              <w:t>校园书香大讲堂视频库</w:t>
            </w:r>
          </w:p>
        </w:tc>
        <w:tc>
          <w:tcPr>
            <w:tcW w:w="6473" w:type="dxa"/>
          </w:tcPr>
          <w:p w:rsidR="000869F1" w:rsidRPr="00F263E7" w:rsidRDefault="000869F1" w:rsidP="000869F1">
            <w:pPr>
              <w:spacing w:beforeLines="50" w:before="156" w:afterLines="50" w:after="156"/>
              <w:rPr>
                <w:rFonts w:ascii="宋体" w:hAnsi="宋体"/>
                <w:sz w:val="24"/>
                <w:szCs w:val="24"/>
              </w:rPr>
            </w:pPr>
            <w:r w:rsidRPr="00F263E7">
              <w:rPr>
                <w:rFonts w:ascii="宋体" w:hAnsi="宋体" w:hint="eastAsia"/>
                <w:b/>
                <w:sz w:val="24"/>
                <w:szCs w:val="24"/>
              </w:rPr>
              <w:t>一、基本要求</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1</w:t>
            </w:r>
            <w:r w:rsidRPr="00F263E7">
              <w:rPr>
                <w:rFonts w:ascii="宋体" w:hAnsi="宋体"/>
                <w:bCs/>
                <w:snapToGrid w:val="0"/>
                <w:kern w:val="28"/>
                <w:sz w:val="24"/>
                <w:szCs w:val="24"/>
              </w:rPr>
              <w:t>.</w:t>
            </w:r>
            <w:r w:rsidRPr="00F263E7">
              <w:rPr>
                <w:rFonts w:ascii="宋体" w:hAnsi="宋体" w:hint="eastAsia"/>
                <w:bCs/>
                <w:snapToGrid w:val="0"/>
                <w:kern w:val="28"/>
                <w:sz w:val="24"/>
                <w:szCs w:val="24"/>
              </w:rPr>
              <w:t>1提供中国</w:t>
            </w:r>
            <w:proofErr w:type="gramStart"/>
            <w:r w:rsidRPr="00F263E7">
              <w:rPr>
                <w:rFonts w:ascii="宋体" w:hAnsi="宋体" w:hint="eastAsia"/>
                <w:bCs/>
                <w:snapToGrid w:val="0"/>
                <w:kern w:val="28"/>
                <w:sz w:val="24"/>
                <w:szCs w:val="24"/>
              </w:rPr>
              <w:t>“</w:t>
            </w:r>
            <w:proofErr w:type="gramEnd"/>
            <w:r w:rsidRPr="00F263E7">
              <w:rPr>
                <w:rFonts w:ascii="宋体" w:hAnsi="宋体" w:hint="eastAsia"/>
                <w:bCs/>
                <w:snapToGrid w:val="0"/>
                <w:kern w:val="28"/>
                <w:sz w:val="24"/>
                <w:szCs w:val="24"/>
              </w:rPr>
              <w:t>985“高校的优质讲座视频，已收录视频资源不少于10000集；资源每日更新，每年更新视频讲座不少于1200场（4800集），高端学术会议不少于500集。授课老师大多来自211、985等全国重点著名高校和社会科学院系统、也包括海内外名师，他们都是相关领域的学术权威和学科带头人，包括中国科学院院士、中国工程院院士、中国社会科学院学部委员、诺贝尔奖获得主、长江学者、国务院学科评议组成员、国外科学院院士等。</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2.2每周1-2场高端讲座的现场同步直播。采用多机位拍摄技术，真实展示讲座现场的氛围，提供即时评论功能，使观众在收看直播的同事可以交流互动。</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2.3提供包括现如今学校着重建设的《大学生核心能力》；社会对安全渴求的《平安365》；记载城市前世今生的《名城往事》；当今事实热点的《今日》；世界高端学术的《走进诺贝尔》等六大专题。</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2.4讲座在自然、人文、社科、其他的分类条件新增加15个小分类，让讲座的查找更加准确。</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2.5依法解决版权，保证视频可以合法使用，不被删除。提供商负责数据库版权问题，数据库使用中出现关于版权的相关问题与招标方无关。全部视频讲座都须由投标方完全自主系统规划、自主拍摄制作。</w:t>
            </w:r>
          </w:p>
          <w:p w:rsidR="000869F1" w:rsidRPr="00F263E7" w:rsidRDefault="000869F1" w:rsidP="00576F4B">
            <w:pPr>
              <w:widowControl/>
              <w:shd w:val="clear" w:color="auto" w:fill="FFFFFF"/>
              <w:spacing w:line="375" w:lineRule="atLeast"/>
              <w:jc w:val="left"/>
              <w:rPr>
                <w:rFonts w:ascii="宋体" w:hAnsi="宋体" w:cs="宋体"/>
                <w:kern w:val="0"/>
                <w:sz w:val="24"/>
                <w:szCs w:val="24"/>
              </w:rPr>
            </w:pPr>
            <w:r w:rsidRPr="00F263E7">
              <w:rPr>
                <w:rFonts w:ascii="宋体" w:hAnsi="宋体" w:cs="宋体" w:hint="eastAsia"/>
                <w:b/>
                <w:bCs/>
                <w:kern w:val="0"/>
                <w:sz w:val="24"/>
                <w:szCs w:val="24"/>
              </w:rPr>
              <w:t>3.平台功能：</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3.1具有导航搜索功能和视频编辑功能：</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主搜索——按照所属学科、关键字、主讲人、单位获取讲座；</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名校搜索——按照主讲人所属单位获取讲座；</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专家姓名首字母导航——按照主讲人获取讲座。</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所有的视频知识节点和内容都是可以点击并且被搜索到，方便观看和使用。</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3.2支持播放多媒体动画，及交互式的动画，在尽可能低的存储情况下获得好的图像质量和低带宽图像快速传输。</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3.3支持渐进式下载播放，使得在普通的网站上就可以提供视频服务，不必增添昂贵的服务器及架设专门的流媒体服务器。</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3.4采用H264先进视频压缩编码技术，能够适应IP和无线网络的应用，即使在窄带传输中，也能达到比较流畅的效果。视频点播速度快，</w:t>
            </w:r>
            <w:proofErr w:type="gramStart"/>
            <w:r w:rsidRPr="00F263E7">
              <w:rPr>
                <w:rFonts w:ascii="宋体" w:hAnsi="宋体" w:hint="eastAsia"/>
                <w:bCs/>
                <w:snapToGrid w:val="0"/>
                <w:kern w:val="28"/>
                <w:sz w:val="24"/>
                <w:szCs w:val="24"/>
              </w:rPr>
              <w:t>即播无延迟</w:t>
            </w:r>
            <w:proofErr w:type="gramEnd"/>
            <w:r w:rsidRPr="00F263E7">
              <w:rPr>
                <w:rFonts w:ascii="宋体" w:hAnsi="宋体" w:hint="eastAsia"/>
                <w:bCs/>
                <w:snapToGrid w:val="0"/>
                <w:kern w:val="28"/>
                <w:sz w:val="24"/>
                <w:szCs w:val="24"/>
              </w:rPr>
              <w:t>、随意拖动无停顿。自主研发，结合</w:t>
            </w:r>
            <w:r w:rsidRPr="00F263E7">
              <w:rPr>
                <w:rFonts w:ascii="宋体" w:hAnsi="宋体"/>
                <w:bCs/>
                <w:snapToGrid w:val="0"/>
                <w:kern w:val="28"/>
                <w:sz w:val="24"/>
                <w:szCs w:val="24"/>
              </w:rPr>
              <w:t>Flash</w:t>
            </w:r>
            <w:r w:rsidRPr="00F263E7">
              <w:rPr>
                <w:rFonts w:ascii="宋体" w:hAnsi="宋体" w:hint="eastAsia"/>
                <w:bCs/>
                <w:snapToGrid w:val="0"/>
                <w:kern w:val="28"/>
                <w:sz w:val="24"/>
                <w:szCs w:val="24"/>
              </w:rPr>
              <w:t>播放技术和外挂字幕技术，使文字校对更加灵活，达到发现错误后台实时更改，无需再次替换视频数据。</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3.5对高端英文讲座配置中文字幕，使观看更加方便，容易掌握。</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3.6部分讲座提供在线PPT阅读或者PPT下载，使视频的观看模式更加丰富多样。对讲座的理解更加有条理性。</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3.7移动客户端具有推送功能，对于更新的优质讲座会进行客户端的推送，使</w:t>
            </w:r>
            <w:proofErr w:type="gramStart"/>
            <w:r w:rsidRPr="00F263E7">
              <w:rPr>
                <w:rFonts w:ascii="宋体" w:hAnsi="宋体" w:hint="eastAsia"/>
                <w:bCs/>
                <w:snapToGrid w:val="0"/>
                <w:kern w:val="28"/>
                <w:sz w:val="24"/>
                <w:szCs w:val="24"/>
              </w:rPr>
              <w:t>客户第</w:t>
            </w:r>
            <w:proofErr w:type="gramEnd"/>
            <w:r w:rsidRPr="00F263E7">
              <w:rPr>
                <w:rFonts w:ascii="宋体" w:hAnsi="宋体" w:hint="eastAsia"/>
                <w:bCs/>
                <w:snapToGrid w:val="0"/>
                <w:kern w:val="28"/>
                <w:sz w:val="24"/>
                <w:szCs w:val="24"/>
              </w:rPr>
              <w:t>一时间观看到。</w:t>
            </w:r>
          </w:p>
          <w:p w:rsidR="000869F1" w:rsidRPr="00F263E7" w:rsidRDefault="000869F1" w:rsidP="00576F4B">
            <w:pPr>
              <w:widowControl/>
              <w:shd w:val="clear" w:color="auto" w:fill="FFFFFF"/>
              <w:spacing w:line="375" w:lineRule="atLeast"/>
              <w:jc w:val="left"/>
              <w:rPr>
                <w:rFonts w:ascii="宋体" w:hAnsi="宋体" w:cs="宋体"/>
                <w:kern w:val="0"/>
                <w:sz w:val="24"/>
                <w:szCs w:val="24"/>
              </w:rPr>
            </w:pPr>
            <w:r w:rsidRPr="00F263E7">
              <w:rPr>
                <w:rFonts w:ascii="宋体" w:hAnsi="宋体" w:cs="宋体" w:hint="eastAsia"/>
                <w:b/>
                <w:bCs/>
                <w:kern w:val="0"/>
                <w:sz w:val="24"/>
                <w:szCs w:val="24"/>
              </w:rPr>
              <w:t>4.产品订购要求：</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4.1订购模式：远程包库，订购内容：平台全部资源及最新更新数据。</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4.2远程资源总库平台在招标方校园网IP范围内开通使用合同期满；本地安装的相应数据及检索平台，招标方终身拥有在学校局域网IP范围之内的使用权；开通的资源，读者可通过远程访问平台在校外使用。</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4.3招标方享受所订购数据库本地数据免费日更新，免费享受数据库检索平台软件的常规升级服务；免费享受数据库的每周1-2场现场直播的视频讲座的服务。</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4.4无偿提供能够满足采购方教职工漫游访问数据库的账号和密码；</w:t>
            </w:r>
          </w:p>
          <w:p w:rsidR="000869F1" w:rsidRPr="00F263E7" w:rsidRDefault="000869F1" w:rsidP="00576F4B">
            <w:pPr>
              <w:widowControl/>
              <w:shd w:val="clear" w:color="auto" w:fill="FFFFFF"/>
              <w:spacing w:line="375" w:lineRule="atLeast"/>
              <w:jc w:val="left"/>
              <w:rPr>
                <w:rFonts w:ascii="宋体" w:hAnsi="宋体" w:cs="宋体"/>
                <w:kern w:val="0"/>
                <w:sz w:val="24"/>
                <w:szCs w:val="24"/>
              </w:rPr>
            </w:pPr>
            <w:r w:rsidRPr="00F263E7">
              <w:rPr>
                <w:rFonts w:ascii="宋体" w:hAnsi="宋体" w:cs="宋体" w:hint="eastAsia"/>
                <w:b/>
                <w:bCs/>
                <w:kern w:val="0"/>
                <w:sz w:val="24"/>
                <w:szCs w:val="24"/>
              </w:rPr>
              <w:t>5.售后服务及培训要求</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5.1本地数据日更新。平台出现问题24小时内应有技术人员响应；远程访问故障应保证1小时内解决；本地平台终身免费维护，并通过电话或邮件方式进行解决。对于电话或邮件方式无法解决的问题，应在当日内派技术人员到现场解决问题。</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5.2依据采购人的培训需求，安排平台使用的培训事宜，时间地点在双方协商的基础上由采购人安排。</w:t>
            </w:r>
          </w:p>
          <w:p w:rsidR="000869F1" w:rsidRPr="00F263E7" w:rsidRDefault="000869F1" w:rsidP="00576F4B">
            <w:pPr>
              <w:rPr>
                <w:rFonts w:ascii="宋体" w:hAnsi="宋体"/>
                <w:b/>
                <w:sz w:val="24"/>
                <w:szCs w:val="24"/>
              </w:rPr>
            </w:pPr>
            <w:r w:rsidRPr="00F263E7">
              <w:rPr>
                <w:rFonts w:ascii="宋体" w:hAnsi="宋体" w:hint="eastAsia"/>
                <w:b/>
                <w:sz w:val="24"/>
                <w:szCs w:val="24"/>
              </w:rPr>
              <w:t>二、免费质保期：自验收合格起至2020年12月31日</w:t>
            </w:r>
          </w:p>
          <w:p w:rsidR="000869F1" w:rsidRPr="00F263E7" w:rsidRDefault="000869F1" w:rsidP="00576F4B">
            <w:pPr>
              <w:rPr>
                <w:rFonts w:ascii="宋体" w:hAnsi="宋体"/>
                <w:sz w:val="24"/>
                <w:szCs w:val="24"/>
              </w:rPr>
            </w:pPr>
            <w:r w:rsidRPr="00F263E7">
              <w:rPr>
                <w:rFonts w:ascii="宋体" w:hAnsi="宋体" w:hint="eastAsia"/>
                <w:b/>
                <w:sz w:val="24"/>
                <w:szCs w:val="24"/>
              </w:rPr>
              <w:t>三、交货地点：安徽财贸职业学院图书信息中心</w:t>
            </w:r>
          </w:p>
        </w:tc>
        <w:tc>
          <w:tcPr>
            <w:tcW w:w="980" w:type="dxa"/>
            <w:vAlign w:val="center"/>
          </w:tcPr>
          <w:p w:rsidR="000869F1" w:rsidRPr="00F263E7" w:rsidRDefault="000869F1" w:rsidP="00576F4B">
            <w:pPr>
              <w:spacing w:line="360" w:lineRule="auto"/>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390"/>
          <w:jc w:val="center"/>
        </w:trPr>
        <w:tc>
          <w:tcPr>
            <w:tcW w:w="2005" w:type="dxa"/>
            <w:gridSpan w:val="2"/>
            <w:tcBorders>
              <w:bottom w:val="double" w:sz="4" w:space="0" w:color="auto"/>
            </w:tcBorders>
            <w:vAlign w:val="center"/>
          </w:tcPr>
          <w:p w:rsidR="000869F1" w:rsidRPr="00F263E7" w:rsidRDefault="000869F1" w:rsidP="00576F4B">
            <w:pPr>
              <w:jc w:val="center"/>
              <w:rPr>
                <w:rFonts w:ascii="宋体" w:hAnsi="宋体"/>
                <w:sz w:val="24"/>
                <w:szCs w:val="24"/>
              </w:rPr>
            </w:pPr>
            <w:r w:rsidRPr="00F263E7">
              <w:rPr>
                <w:rFonts w:ascii="宋体" w:hAnsi="宋体" w:hint="eastAsia"/>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sz w:val="24"/>
                <w:szCs w:val="24"/>
              </w:rPr>
            </w:pPr>
            <w:r w:rsidRPr="00F263E7">
              <w:rPr>
                <w:rFonts w:ascii="宋体" w:hAnsi="宋体" w:hint="eastAsia"/>
                <w:bCs/>
                <w:snapToGrid w:val="0"/>
                <w:kern w:val="28"/>
                <w:sz w:val="24"/>
                <w:szCs w:val="24"/>
              </w:rPr>
              <w:t>所有电子资源必须是正版资源，具有版权保护。</w:t>
            </w:r>
          </w:p>
        </w:tc>
        <w:tc>
          <w:tcPr>
            <w:tcW w:w="980" w:type="dxa"/>
            <w:tcBorders>
              <w:bottom w:val="double" w:sz="4" w:space="0" w:color="auto"/>
            </w:tcBorders>
            <w:vAlign w:val="center"/>
          </w:tcPr>
          <w:p w:rsidR="000869F1" w:rsidRPr="00F263E7" w:rsidRDefault="000869F1" w:rsidP="00576F4B">
            <w:pPr>
              <w:spacing w:line="360" w:lineRule="auto"/>
              <w:rPr>
                <w:rFonts w:ascii="宋体" w:hAnsi="宋体"/>
                <w:sz w:val="24"/>
                <w:szCs w:val="24"/>
              </w:rPr>
            </w:pPr>
          </w:p>
        </w:tc>
      </w:tr>
    </w:tbl>
    <w:p w:rsidR="000869F1" w:rsidRPr="00F263E7" w:rsidRDefault="000869F1" w:rsidP="000869F1">
      <w:pPr>
        <w:spacing w:line="360" w:lineRule="auto"/>
        <w:rPr>
          <w:rFonts w:ascii="宋体" w:hAnsi="宋体" w:hint="eastAsia"/>
          <w:sz w:val="24"/>
          <w:szCs w:val="24"/>
        </w:rPr>
      </w:pPr>
    </w:p>
    <w:p w:rsidR="000869F1" w:rsidRPr="00F263E7" w:rsidRDefault="000869F1" w:rsidP="000869F1">
      <w:pPr>
        <w:spacing w:line="360" w:lineRule="auto"/>
        <w:rPr>
          <w:rFonts w:ascii="宋体" w:hAnsi="宋体"/>
          <w:b/>
          <w:sz w:val="24"/>
          <w:szCs w:val="24"/>
        </w:rPr>
      </w:pPr>
      <w:r w:rsidRPr="00F263E7">
        <w:rPr>
          <w:rFonts w:ascii="宋体" w:hAnsi="宋体" w:hint="eastAsia"/>
          <w:b/>
          <w:sz w:val="24"/>
          <w:szCs w:val="24"/>
        </w:rPr>
        <w:t>第5</w:t>
      </w:r>
      <w:r w:rsidRPr="00F263E7">
        <w:rPr>
          <w:rFonts w:ascii="宋体" w:hAnsi="宋体"/>
          <w:b/>
          <w:sz w:val="24"/>
          <w:szCs w:val="24"/>
        </w:rPr>
        <w:t xml:space="preserve"> </w:t>
      </w:r>
      <w:r w:rsidRPr="00F263E7">
        <w:rPr>
          <w:rFonts w:ascii="宋体" w:hAnsi="宋体" w:hint="eastAsia"/>
          <w:b/>
          <w:sz w:val="24"/>
          <w:szCs w:val="24"/>
        </w:rPr>
        <w:t>包：电子图书借阅系统</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576F4B">
            <w:pPr>
              <w:spacing w:line="360" w:lineRule="auto"/>
              <w:jc w:val="center"/>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576F4B">
        <w:trPr>
          <w:trHeight w:val="390"/>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5</w:t>
            </w:r>
          </w:p>
        </w:tc>
        <w:tc>
          <w:tcPr>
            <w:tcW w:w="1077" w:type="dxa"/>
            <w:vAlign w:val="center"/>
          </w:tcPr>
          <w:p w:rsidR="000869F1" w:rsidRPr="00F263E7" w:rsidRDefault="000869F1" w:rsidP="00576F4B">
            <w:pPr>
              <w:spacing w:line="360" w:lineRule="auto"/>
              <w:rPr>
                <w:rFonts w:ascii="宋体" w:hAnsi="宋体"/>
                <w:sz w:val="24"/>
                <w:szCs w:val="24"/>
              </w:rPr>
            </w:pPr>
            <w:r w:rsidRPr="00F263E7">
              <w:rPr>
                <w:rFonts w:ascii="宋体" w:hAnsi="宋体" w:hint="eastAsia"/>
                <w:b/>
                <w:sz w:val="24"/>
                <w:szCs w:val="24"/>
              </w:rPr>
              <w:t>电子图书借阅系统</w:t>
            </w:r>
          </w:p>
        </w:tc>
        <w:tc>
          <w:tcPr>
            <w:tcW w:w="6473" w:type="dxa"/>
          </w:tcPr>
          <w:p w:rsidR="000869F1" w:rsidRPr="00F263E7" w:rsidRDefault="000869F1" w:rsidP="000869F1">
            <w:pPr>
              <w:spacing w:beforeLines="50" w:before="156" w:afterLines="50" w:after="156"/>
              <w:rPr>
                <w:rFonts w:ascii="宋体" w:hAnsi="宋体"/>
                <w:bCs/>
                <w:snapToGrid w:val="0"/>
                <w:kern w:val="28"/>
                <w:sz w:val="24"/>
                <w:szCs w:val="24"/>
              </w:rPr>
            </w:pPr>
            <w:r w:rsidRPr="00F263E7">
              <w:rPr>
                <w:rFonts w:ascii="宋体" w:hAnsi="宋体" w:hint="eastAsia"/>
                <w:b/>
                <w:sz w:val="24"/>
                <w:szCs w:val="24"/>
              </w:rPr>
              <w:t>一、技术要求</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1、</w:t>
            </w:r>
            <w:bookmarkStart w:id="0" w:name="OLE_LINK2"/>
            <w:r w:rsidRPr="00F263E7">
              <w:rPr>
                <w:rFonts w:ascii="宋体" w:hAnsi="宋体" w:hint="eastAsia"/>
                <w:sz w:val="24"/>
                <w:szCs w:val="24"/>
              </w:rPr>
              <w:t>系统</w:t>
            </w:r>
            <w:bookmarkEnd w:id="0"/>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1.1 基于1080*1920分辨率</w:t>
            </w:r>
            <w:proofErr w:type="gramStart"/>
            <w:r w:rsidRPr="00F263E7">
              <w:rPr>
                <w:rFonts w:ascii="宋体" w:hAnsi="宋体" w:hint="eastAsia"/>
                <w:sz w:val="24"/>
                <w:szCs w:val="24"/>
              </w:rPr>
              <w:t>大屏安卓触摸</w:t>
            </w:r>
            <w:proofErr w:type="gramEnd"/>
            <w:r w:rsidRPr="00F263E7">
              <w:rPr>
                <w:rFonts w:ascii="宋体" w:hAnsi="宋体" w:hint="eastAsia"/>
                <w:sz w:val="24"/>
                <w:szCs w:val="24"/>
              </w:rPr>
              <w:t>一体机研发，软件运行环境为Android4.0以上系统。实现终端平台展示、图书资源管理、借阅等功能模块。</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1.2  具备手机客户端应用，手机客户端是电子书借阅机配套的手机端程序，且可与图书馆正在使用的移动图书馆客户端联机使用。</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1.3 通过配套的手机客户端可以直接扫描电子书借阅机上的图书</w:t>
            </w:r>
            <w:proofErr w:type="gramStart"/>
            <w:r w:rsidRPr="00F263E7">
              <w:rPr>
                <w:rFonts w:ascii="宋体" w:hAnsi="宋体" w:hint="eastAsia"/>
                <w:sz w:val="24"/>
                <w:szCs w:val="24"/>
              </w:rPr>
              <w:t>二维码下载</w:t>
            </w:r>
            <w:proofErr w:type="gramEnd"/>
            <w:r w:rsidRPr="00F263E7">
              <w:rPr>
                <w:rFonts w:ascii="宋体" w:hAnsi="宋体" w:hint="eastAsia"/>
                <w:sz w:val="24"/>
                <w:szCs w:val="24"/>
              </w:rPr>
              <w:t>图书到手机等移动终端中阅读。手机客户端需同时支持</w:t>
            </w:r>
            <w:proofErr w:type="spellStart"/>
            <w:r w:rsidRPr="00F263E7">
              <w:rPr>
                <w:rFonts w:ascii="宋体" w:hAnsi="宋体" w:hint="eastAsia"/>
                <w:sz w:val="24"/>
                <w:szCs w:val="24"/>
              </w:rPr>
              <w:t>ios</w:t>
            </w:r>
            <w:proofErr w:type="spellEnd"/>
            <w:r w:rsidRPr="00F263E7">
              <w:rPr>
                <w:rFonts w:ascii="宋体" w:hAnsi="宋体" w:hint="eastAsia"/>
                <w:sz w:val="24"/>
                <w:szCs w:val="24"/>
              </w:rPr>
              <w:t>、android系统。</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1.4支持远程定时更新，支持一键更新，减少管理成本。</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1.5 通过</w:t>
            </w:r>
            <w:proofErr w:type="gramStart"/>
            <w:r w:rsidRPr="00F263E7">
              <w:rPr>
                <w:rFonts w:ascii="宋体" w:hAnsi="宋体" w:hint="eastAsia"/>
                <w:sz w:val="24"/>
                <w:szCs w:val="24"/>
              </w:rPr>
              <w:t>微信等第</w:t>
            </w:r>
            <w:proofErr w:type="gramEnd"/>
            <w:r w:rsidRPr="00F263E7">
              <w:rPr>
                <w:rFonts w:ascii="宋体" w:hAnsi="宋体" w:hint="eastAsia"/>
                <w:sz w:val="24"/>
                <w:szCs w:val="24"/>
              </w:rPr>
              <w:t>三方扫描工具</w:t>
            </w:r>
            <w:proofErr w:type="gramStart"/>
            <w:r w:rsidRPr="00F263E7">
              <w:rPr>
                <w:rFonts w:ascii="宋体" w:hAnsi="宋体" w:hint="eastAsia"/>
                <w:sz w:val="24"/>
                <w:szCs w:val="24"/>
              </w:rPr>
              <w:t>二维码扫描</w:t>
            </w:r>
            <w:proofErr w:type="gramEnd"/>
            <w:r w:rsidRPr="00F263E7">
              <w:rPr>
                <w:rFonts w:ascii="宋体" w:hAnsi="宋体" w:hint="eastAsia"/>
                <w:sz w:val="24"/>
                <w:szCs w:val="24"/>
              </w:rPr>
              <w:t>，可提供直接在线阅读原版文本全文，无需下载客户端，并能将图书分享至朋友圈等社交网络。也可根据读者喜好自行选择下载客户端阅读。</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2.借阅机资源</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2.1 电子书借阅机内置3000种正版授权的</w:t>
            </w:r>
            <w:proofErr w:type="spellStart"/>
            <w:r w:rsidRPr="00F263E7">
              <w:rPr>
                <w:rFonts w:ascii="宋体" w:hAnsi="宋体" w:hint="eastAsia"/>
                <w:sz w:val="24"/>
                <w:szCs w:val="24"/>
              </w:rPr>
              <w:t>epub</w:t>
            </w:r>
            <w:proofErr w:type="spellEnd"/>
            <w:r w:rsidRPr="00F263E7">
              <w:rPr>
                <w:rFonts w:ascii="宋体" w:hAnsi="宋体" w:hint="eastAsia"/>
                <w:sz w:val="24"/>
                <w:szCs w:val="24"/>
              </w:rPr>
              <w:t>格式电子图书且与原版图书保持原貌一致，如相关图片、目录等，每月定时更新不少于150种热门电子图书。支持新书、热门图书标记功能，供读者参考。</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2.2 内置期刊资源，期刊种类不少于100种，每月定期更新。期刊支持扫描下载至手机客户端中离线阅读。</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2.3 提供学术视频</w:t>
            </w:r>
            <w:r w:rsidRPr="00F263E7">
              <w:rPr>
                <w:rFonts w:ascii="宋体" w:hAnsi="宋体"/>
                <w:sz w:val="24"/>
                <w:szCs w:val="24"/>
              </w:rPr>
              <w:t>模块，精选优质学术视频，支持在线播放</w:t>
            </w:r>
            <w:r w:rsidRPr="00F263E7">
              <w:rPr>
                <w:rFonts w:ascii="宋体" w:hAnsi="宋体" w:hint="eastAsia"/>
                <w:sz w:val="24"/>
                <w:szCs w:val="24"/>
              </w:rPr>
              <w:t>，学术视频不少于400集</w:t>
            </w:r>
            <w:r w:rsidRPr="00F263E7">
              <w:rPr>
                <w:rFonts w:ascii="宋体" w:hAnsi="宋体"/>
                <w:sz w:val="24"/>
                <w:szCs w:val="24"/>
              </w:rPr>
              <w:t>。</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2.4 图书分类支持定制：可根据用户的需求定制一个图书分类，推荐相关的电子图书到借阅机中展示。定制的图书也可以通过扫描</w:t>
            </w:r>
            <w:proofErr w:type="gramStart"/>
            <w:r w:rsidRPr="00F263E7">
              <w:rPr>
                <w:rFonts w:ascii="宋体" w:hAnsi="宋体" w:hint="eastAsia"/>
                <w:sz w:val="24"/>
                <w:szCs w:val="24"/>
              </w:rPr>
              <w:t>二维码的</w:t>
            </w:r>
            <w:proofErr w:type="gramEnd"/>
            <w:r w:rsidRPr="00F263E7">
              <w:rPr>
                <w:rFonts w:ascii="宋体" w:hAnsi="宋体" w:hint="eastAsia"/>
                <w:sz w:val="24"/>
                <w:szCs w:val="24"/>
              </w:rPr>
              <w:t>方式下载至手机客户端中离线阅读。</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2.5 提供报纸资源，并且实现报纸的实时更新，报纸必须有《经济观察报》《南方周末》《光明日报》。</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3. 个性化</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3.1 借阅机终端系统支持定制显示单位名称、logo、待机画面、二维码，可将购买单位的名称和logo配置到程序中。可任意修改待机画面，通过后台可进行相关待机画面修改，随时满足图书馆的通知要求。</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3.2</w:t>
            </w:r>
            <w:r w:rsidRPr="00F263E7">
              <w:rPr>
                <w:rFonts w:ascii="宋体" w:hAnsi="宋体"/>
                <w:sz w:val="24"/>
                <w:szCs w:val="24"/>
              </w:rPr>
              <w:t>提供不少于</w:t>
            </w:r>
            <w:r w:rsidRPr="00F263E7">
              <w:rPr>
                <w:rFonts w:ascii="宋体" w:hAnsi="宋体" w:hint="eastAsia"/>
                <w:sz w:val="24"/>
                <w:szCs w:val="24"/>
              </w:rPr>
              <w:t>5</w:t>
            </w:r>
            <w:r w:rsidRPr="00F263E7">
              <w:rPr>
                <w:rFonts w:ascii="宋体" w:hAnsi="宋体"/>
                <w:sz w:val="24"/>
                <w:szCs w:val="24"/>
              </w:rPr>
              <w:t>种不同风格的模版，供用户自行选择，随时更换模版以适应不同场合的需求。</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 xml:space="preserve">3.3 </w:t>
            </w:r>
            <w:r w:rsidRPr="00F263E7">
              <w:rPr>
                <w:rFonts w:ascii="宋体" w:hAnsi="宋体"/>
                <w:sz w:val="24"/>
                <w:szCs w:val="24"/>
              </w:rPr>
              <w:t>提供信息</w:t>
            </w:r>
            <w:r w:rsidRPr="00F263E7">
              <w:rPr>
                <w:rFonts w:ascii="宋体" w:hAnsi="宋体" w:hint="eastAsia"/>
                <w:sz w:val="24"/>
                <w:szCs w:val="24"/>
              </w:rPr>
              <w:t>采集和信息</w:t>
            </w:r>
            <w:r w:rsidRPr="00F263E7">
              <w:rPr>
                <w:rFonts w:ascii="宋体" w:hAnsi="宋体"/>
                <w:sz w:val="24"/>
                <w:szCs w:val="24"/>
              </w:rPr>
              <w:t>发布功能，图书馆可根据需要</w:t>
            </w:r>
            <w:r w:rsidRPr="00F263E7">
              <w:rPr>
                <w:rFonts w:ascii="宋体" w:hAnsi="宋体" w:hint="eastAsia"/>
                <w:sz w:val="24"/>
                <w:szCs w:val="24"/>
              </w:rPr>
              <w:t>在借阅机上</w:t>
            </w:r>
            <w:r w:rsidRPr="00F263E7">
              <w:rPr>
                <w:rFonts w:ascii="宋体" w:hAnsi="宋体"/>
                <w:sz w:val="24"/>
                <w:szCs w:val="24"/>
              </w:rPr>
              <w:t>展示相关信息</w:t>
            </w:r>
            <w:r w:rsidRPr="00F263E7">
              <w:rPr>
                <w:rFonts w:ascii="宋体" w:hAnsi="宋体" w:hint="eastAsia"/>
                <w:sz w:val="24"/>
                <w:szCs w:val="24"/>
              </w:rPr>
              <w:t>。</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4．后台管理</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4.1</w:t>
            </w:r>
            <w:r w:rsidRPr="00F263E7">
              <w:rPr>
                <w:rFonts w:ascii="宋体" w:hAnsi="宋体"/>
                <w:sz w:val="24"/>
                <w:szCs w:val="24"/>
              </w:rPr>
              <w:t xml:space="preserve"> </w:t>
            </w:r>
            <w:r w:rsidRPr="00F263E7">
              <w:rPr>
                <w:rFonts w:ascii="宋体" w:hAnsi="宋体" w:hint="eastAsia"/>
                <w:sz w:val="24"/>
                <w:szCs w:val="24"/>
              </w:rPr>
              <w:t>提供用户管理后台。图书馆可以自行配置借阅机的显示效果，挑选板式。</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4.2 提供信息发布后台。图书馆可以自行发布文字、图片等信息，推送至指定的借阅机上显示。</w:t>
            </w:r>
          </w:p>
          <w:p w:rsidR="000869F1" w:rsidRPr="00F263E7" w:rsidRDefault="000869F1" w:rsidP="00576F4B">
            <w:pPr>
              <w:spacing w:line="360" w:lineRule="auto"/>
              <w:jc w:val="left"/>
              <w:rPr>
                <w:rFonts w:ascii="宋体" w:hAnsi="宋体"/>
                <w:bCs/>
                <w:snapToGrid w:val="0"/>
                <w:kern w:val="28"/>
                <w:sz w:val="24"/>
                <w:szCs w:val="24"/>
              </w:rPr>
            </w:pPr>
            <w:r w:rsidRPr="00F263E7">
              <w:rPr>
                <w:rFonts w:ascii="宋体" w:hAnsi="宋体" w:cs="宋体" w:hint="eastAsia"/>
                <w:kern w:val="0"/>
                <w:sz w:val="24"/>
                <w:szCs w:val="24"/>
              </w:rPr>
              <w:t>5．</w:t>
            </w:r>
            <w:r w:rsidRPr="00F263E7">
              <w:rPr>
                <w:rFonts w:ascii="宋体" w:hAnsi="宋体" w:cs="宋体" w:hint="eastAsia"/>
                <w:b/>
                <w:kern w:val="0"/>
                <w:sz w:val="24"/>
                <w:szCs w:val="24"/>
              </w:rPr>
              <w:t>配套的手机端服务</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5.1</w:t>
            </w:r>
            <w:r w:rsidRPr="00F263E7">
              <w:rPr>
                <w:rFonts w:ascii="宋体" w:hAnsi="宋体"/>
                <w:sz w:val="24"/>
                <w:szCs w:val="24"/>
              </w:rPr>
              <w:t>配套的</w:t>
            </w:r>
            <w:proofErr w:type="gramStart"/>
            <w:r w:rsidRPr="00F263E7">
              <w:rPr>
                <w:rFonts w:ascii="宋体" w:hAnsi="宋体"/>
                <w:sz w:val="24"/>
                <w:szCs w:val="24"/>
              </w:rPr>
              <w:t>手机端应具备</w:t>
            </w:r>
            <w:proofErr w:type="gramEnd"/>
            <w:r w:rsidRPr="00F263E7">
              <w:rPr>
                <w:rFonts w:ascii="宋体" w:hAnsi="宋体"/>
                <w:sz w:val="24"/>
                <w:szCs w:val="24"/>
              </w:rPr>
              <w:t>横屏阅读，夜间模式转换，文字大小调整等功能</w:t>
            </w:r>
            <w:r w:rsidRPr="00F263E7">
              <w:rPr>
                <w:rFonts w:ascii="宋体" w:hAnsi="宋体" w:hint="eastAsia"/>
                <w:sz w:val="24"/>
                <w:szCs w:val="24"/>
              </w:rPr>
              <w:t>。</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5.2 手机客户端可保留相关阅读记录。</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5.3 手机客户端提供适合智能手机阅读的EPUB格式热门图书。图书支持全文下载，并保存在手机中。</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5.4 手机客户端提供不少于2万集的适合智能手机使用的学术视频。</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5.5 手机客户端提供不少于500种RSS订阅源，均可添加和阅览。</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5.6 手机客户端提供有声读物资源，支持在线听书。</w:t>
            </w:r>
          </w:p>
          <w:p w:rsidR="000869F1" w:rsidRPr="00F263E7" w:rsidRDefault="000869F1" w:rsidP="00576F4B">
            <w:pPr>
              <w:spacing w:line="360" w:lineRule="auto"/>
              <w:jc w:val="left"/>
              <w:rPr>
                <w:rFonts w:ascii="宋体" w:hAnsi="宋体" w:cs="宋体"/>
                <w:kern w:val="0"/>
                <w:sz w:val="24"/>
                <w:szCs w:val="24"/>
              </w:rPr>
            </w:pPr>
            <w:r w:rsidRPr="00F263E7">
              <w:rPr>
                <w:rFonts w:ascii="宋体" w:hAnsi="宋体" w:cs="宋体" w:hint="eastAsia"/>
                <w:b/>
                <w:kern w:val="0"/>
                <w:sz w:val="24"/>
                <w:szCs w:val="24"/>
              </w:rPr>
              <w:t>5.</w:t>
            </w:r>
            <w:r w:rsidRPr="00F263E7">
              <w:rPr>
                <w:rFonts w:ascii="宋体" w:hAnsi="宋体" w:cs="宋体" w:hint="eastAsia"/>
                <w:kern w:val="0"/>
                <w:sz w:val="24"/>
                <w:szCs w:val="24"/>
              </w:rPr>
              <w:t xml:space="preserve"> </w:t>
            </w:r>
            <w:r w:rsidRPr="00F263E7">
              <w:rPr>
                <w:rFonts w:ascii="宋体" w:hAnsi="宋体" w:cs="宋体" w:hint="eastAsia"/>
                <w:b/>
                <w:kern w:val="0"/>
                <w:sz w:val="24"/>
                <w:szCs w:val="24"/>
              </w:rPr>
              <w:t>其他要求：</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cs="宋体" w:hint="eastAsia"/>
                <w:b/>
                <w:kern w:val="0"/>
                <w:sz w:val="24"/>
                <w:szCs w:val="24"/>
              </w:rPr>
              <w:t>5</w:t>
            </w:r>
            <w:r w:rsidRPr="00F263E7">
              <w:rPr>
                <w:rFonts w:ascii="宋体" w:hAnsi="宋体" w:hint="eastAsia"/>
                <w:sz w:val="24"/>
                <w:szCs w:val="24"/>
              </w:rPr>
              <w:t>.1 响应文件中提供借阅机系统计算机软件著作权等级证书扫描件或影印件。</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w:t>
            </w:r>
            <w:bookmarkStart w:id="1" w:name="OLE_LINK3"/>
            <w:r w:rsidRPr="00F263E7">
              <w:rPr>
                <w:rFonts w:ascii="宋体" w:hAnsi="宋体" w:hint="eastAsia"/>
                <w:sz w:val="24"/>
                <w:szCs w:val="24"/>
              </w:rPr>
              <w:t>2</w:t>
            </w:r>
            <w:bookmarkEnd w:id="1"/>
            <w:r w:rsidRPr="00F263E7">
              <w:rPr>
                <w:rFonts w:ascii="宋体" w:hAnsi="宋体" w:hint="eastAsia"/>
                <w:sz w:val="24"/>
                <w:szCs w:val="24"/>
              </w:rPr>
              <w:t xml:space="preserve"> 具备苹果客户端开发能力，具备苹果开发者账号。</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5.3 提供IOS和android主流移动操作系统客户端，提供条码扫描、订阅等功能，设计要符合用户的操作习惯。</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5.4 系统具备良好的开放性，可以支持二次发。</w:t>
            </w:r>
          </w:p>
          <w:p w:rsidR="000869F1" w:rsidRPr="00F263E7" w:rsidRDefault="000869F1" w:rsidP="00576F4B">
            <w:pPr>
              <w:autoSpaceDE w:val="0"/>
              <w:autoSpaceDN w:val="0"/>
              <w:adjustRightInd w:val="0"/>
              <w:jc w:val="left"/>
              <w:rPr>
                <w:rFonts w:ascii="宋体" w:hAnsi="宋体"/>
                <w:sz w:val="24"/>
                <w:szCs w:val="24"/>
              </w:rPr>
            </w:pPr>
            <w:r w:rsidRPr="00F263E7">
              <w:rPr>
                <w:rFonts w:ascii="宋体" w:hAnsi="宋体" w:hint="eastAsia"/>
                <w:sz w:val="24"/>
                <w:szCs w:val="24"/>
              </w:rPr>
              <w:t>5.5 提供售后说明。</w:t>
            </w:r>
          </w:p>
          <w:p w:rsidR="000869F1" w:rsidRPr="00F263E7" w:rsidRDefault="000869F1" w:rsidP="000869F1">
            <w:pPr>
              <w:spacing w:beforeLines="50" w:before="156" w:afterLines="50" w:after="156"/>
              <w:rPr>
                <w:rFonts w:ascii="宋体" w:hAnsi="宋体"/>
                <w:bCs/>
                <w:snapToGrid w:val="0"/>
                <w:kern w:val="28"/>
                <w:sz w:val="24"/>
                <w:szCs w:val="24"/>
              </w:rPr>
            </w:pPr>
            <w:r w:rsidRPr="00F263E7">
              <w:rPr>
                <w:rFonts w:ascii="宋体" w:hAnsi="宋体" w:hint="eastAsia"/>
                <w:b/>
                <w:sz w:val="24"/>
                <w:szCs w:val="24"/>
              </w:rPr>
              <w:t>二、免费质保期</w:t>
            </w:r>
            <w:r w:rsidRPr="00F263E7">
              <w:rPr>
                <w:rFonts w:ascii="宋体" w:hAnsi="宋体" w:hint="eastAsia"/>
                <w:bCs/>
                <w:snapToGrid w:val="0"/>
                <w:kern w:val="28"/>
                <w:sz w:val="24"/>
                <w:szCs w:val="24"/>
              </w:rPr>
              <w:t>：自验收合格起至</w:t>
            </w:r>
            <w:r w:rsidRPr="00F263E7">
              <w:rPr>
                <w:rFonts w:ascii="宋体" w:hAnsi="宋体"/>
                <w:bCs/>
                <w:snapToGrid w:val="0"/>
                <w:kern w:val="28"/>
                <w:sz w:val="24"/>
                <w:szCs w:val="24"/>
              </w:rPr>
              <w:t>20</w:t>
            </w:r>
            <w:r w:rsidRPr="00F263E7">
              <w:rPr>
                <w:rFonts w:ascii="宋体" w:hAnsi="宋体" w:hint="eastAsia"/>
                <w:bCs/>
                <w:snapToGrid w:val="0"/>
                <w:kern w:val="28"/>
                <w:sz w:val="24"/>
                <w:szCs w:val="24"/>
              </w:rPr>
              <w:t>20年12月31日。</w:t>
            </w:r>
          </w:p>
          <w:p w:rsidR="000869F1" w:rsidRPr="00F263E7" w:rsidRDefault="000869F1" w:rsidP="00576F4B">
            <w:pPr>
              <w:rPr>
                <w:rFonts w:ascii="宋体" w:hAnsi="宋体"/>
                <w:bCs/>
                <w:snapToGrid w:val="0"/>
                <w:kern w:val="28"/>
                <w:sz w:val="24"/>
                <w:szCs w:val="24"/>
              </w:rPr>
            </w:pPr>
            <w:r w:rsidRPr="00F263E7">
              <w:rPr>
                <w:rFonts w:ascii="宋体" w:hAnsi="宋体" w:hint="eastAsia"/>
                <w:b/>
                <w:sz w:val="24"/>
                <w:szCs w:val="24"/>
              </w:rPr>
              <w:t>三、交货地点</w:t>
            </w:r>
            <w:r w:rsidRPr="00F263E7">
              <w:rPr>
                <w:rFonts w:ascii="宋体" w:hAnsi="宋体" w:hint="eastAsia"/>
                <w:bCs/>
                <w:snapToGrid w:val="0"/>
                <w:kern w:val="28"/>
                <w:sz w:val="24"/>
                <w:szCs w:val="24"/>
              </w:rPr>
              <w:t>：安徽财贸职业学院图书信息中心</w:t>
            </w:r>
          </w:p>
        </w:tc>
        <w:tc>
          <w:tcPr>
            <w:tcW w:w="980" w:type="dxa"/>
            <w:vAlign w:val="center"/>
          </w:tcPr>
          <w:p w:rsidR="000869F1" w:rsidRPr="00F263E7" w:rsidRDefault="000869F1" w:rsidP="00576F4B">
            <w:pPr>
              <w:spacing w:line="360" w:lineRule="auto"/>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660"/>
          <w:jc w:val="center"/>
        </w:trPr>
        <w:tc>
          <w:tcPr>
            <w:tcW w:w="2005" w:type="dxa"/>
            <w:gridSpan w:val="2"/>
            <w:tcBorders>
              <w:bottom w:val="double" w:sz="4" w:space="0" w:color="auto"/>
            </w:tcBorders>
            <w:vAlign w:val="center"/>
          </w:tcPr>
          <w:p w:rsidR="000869F1" w:rsidRPr="00F263E7" w:rsidRDefault="000869F1" w:rsidP="00576F4B">
            <w:pPr>
              <w:spacing w:line="360" w:lineRule="auto"/>
              <w:jc w:val="center"/>
              <w:rPr>
                <w:rFonts w:ascii="宋体" w:hAnsi="宋体"/>
                <w:bCs/>
                <w:snapToGrid w:val="0"/>
                <w:kern w:val="28"/>
                <w:sz w:val="24"/>
                <w:szCs w:val="24"/>
              </w:rPr>
            </w:pPr>
            <w:r w:rsidRPr="00F263E7">
              <w:rPr>
                <w:rFonts w:ascii="宋体" w:hAnsi="宋体" w:hint="eastAsia"/>
                <w:bCs/>
                <w:snapToGrid w:val="0"/>
                <w:kern w:val="28"/>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所有电子资源必须是正版资源，具有版权保护。</w:t>
            </w:r>
          </w:p>
        </w:tc>
        <w:tc>
          <w:tcPr>
            <w:tcW w:w="980" w:type="dxa"/>
            <w:tcBorders>
              <w:bottom w:val="double" w:sz="4" w:space="0" w:color="auto"/>
            </w:tcBorders>
            <w:vAlign w:val="center"/>
          </w:tcPr>
          <w:p w:rsidR="000869F1" w:rsidRPr="00F263E7" w:rsidRDefault="000869F1" w:rsidP="00576F4B">
            <w:pPr>
              <w:spacing w:line="360" w:lineRule="auto"/>
              <w:rPr>
                <w:rFonts w:ascii="宋体" w:hAnsi="宋体"/>
                <w:sz w:val="24"/>
                <w:szCs w:val="24"/>
              </w:rPr>
            </w:pPr>
          </w:p>
        </w:tc>
      </w:tr>
    </w:tbl>
    <w:p w:rsidR="000869F1" w:rsidRPr="00F263E7" w:rsidRDefault="000869F1" w:rsidP="000869F1">
      <w:pPr>
        <w:spacing w:line="360" w:lineRule="auto"/>
        <w:rPr>
          <w:rFonts w:ascii="宋体" w:hAnsi="宋体"/>
          <w:b/>
          <w:sz w:val="24"/>
          <w:szCs w:val="24"/>
        </w:rPr>
      </w:pPr>
    </w:p>
    <w:p w:rsidR="000869F1" w:rsidRPr="00F263E7" w:rsidRDefault="000869F1" w:rsidP="000869F1">
      <w:pPr>
        <w:spacing w:line="360" w:lineRule="auto"/>
        <w:rPr>
          <w:rFonts w:ascii="宋体" w:hAnsi="宋体"/>
          <w:b/>
          <w:sz w:val="24"/>
          <w:szCs w:val="24"/>
        </w:rPr>
      </w:pPr>
      <w:r w:rsidRPr="00F263E7">
        <w:rPr>
          <w:rFonts w:ascii="宋体" w:hAnsi="宋体" w:hint="eastAsia"/>
          <w:b/>
          <w:sz w:val="24"/>
          <w:szCs w:val="24"/>
        </w:rPr>
        <w:t>第</w:t>
      </w:r>
      <w:r w:rsidRPr="00F263E7">
        <w:rPr>
          <w:rFonts w:ascii="宋体" w:hAnsi="宋体"/>
          <w:b/>
          <w:sz w:val="24"/>
          <w:szCs w:val="24"/>
        </w:rPr>
        <w:t xml:space="preserve"> </w:t>
      </w:r>
      <w:r w:rsidRPr="00F263E7">
        <w:rPr>
          <w:rFonts w:ascii="宋体" w:hAnsi="宋体" w:hint="eastAsia"/>
          <w:b/>
          <w:sz w:val="24"/>
          <w:szCs w:val="24"/>
        </w:rPr>
        <w:t>6 包：英语学习数据库</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576F4B">
        <w:trPr>
          <w:trHeight w:val="390"/>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6</w:t>
            </w:r>
          </w:p>
        </w:tc>
        <w:tc>
          <w:tcPr>
            <w:tcW w:w="1077" w:type="dxa"/>
            <w:vAlign w:val="center"/>
          </w:tcPr>
          <w:p w:rsidR="000869F1" w:rsidRPr="00F263E7" w:rsidRDefault="000869F1" w:rsidP="00576F4B">
            <w:pPr>
              <w:spacing w:line="360" w:lineRule="auto"/>
              <w:rPr>
                <w:rFonts w:ascii="宋体" w:hAnsi="宋体"/>
                <w:sz w:val="24"/>
                <w:szCs w:val="24"/>
              </w:rPr>
            </w:pPr>
            <w:r w:rsidRPr="00F263E7">
              <w:rPr>
                <w:rFonts w:ascii="宋体" w:hAnsi="宋体" w:hint="eastAsia"/>
                <w:b/>
                <w:sz w:val="24"/>
                <w:szCs w:val="24"/>
              </w:rPr>
              <w:t>英语学习数据库</w:t>
            </w:r>
          </w:p>
        </w:tc>
        <w:tc>
          <w:tcPr>
            <w:tcW w:w="6473" w:type="dxa"/>
          </w:tcPr>
          <w:p w:rsidR="000869F1" w:rsidRPr="00F263E7" w:rsidRDefault="000869F1" w:rsidP="00576F4B">
            <w:pPr>
              <w:pStyle w:val="p0"/>
              <w:rPr>
                <w:rFonts w:ascii="宋体" w:hAnsi="宋体"/>
                <w:bCs/>
                <w:snapToGrid w:val="0"/>
                <w:kern w:val="28"/>
                <w:sz w:val="24"/>
                <w:szCs w:val="24"/>
              </w:rPr>
            </w:pPr>
            <w:r w:rsidRPr="00F263E7">
              <w:rPr>
                <w:rFonts w:ascii="宋体" w:hAnsi="宋体" w:hint="eastAsia"/>
                <w:bCs/>
                <w:snapToGrid w:val="0"/>
                <w:kern w:val="28"/>
                <w:sz w:val="24"/>
                <w:szCs w:val="24"/>
              </w:rPr>
              <w:t>一、平台性能要求</w:t>
            </w:r>
          </w:p>
          <w:p w:rsidR="000869F1" w:rsidRPr="00F263E7" w:rsidRDefault="000869F1" w:rsidP="00576F4B">
            <w:pPr>
              <w:pStyle w:val="p0"/>
              <w:rPr>
                <w:rFonts w:ascii="宋体" w:hAnsi="宋体"/>
                <w:bCs/>
                <w:snapToGrid w:val="0"/>
                <w:kern w:val="28"/>
                <w:sz w:val="24"/>
                <w:szCs w:val="24"/>
              </w:rPr>
            </w:pPr>
            <w:r w:rsidRPr="00F263E7">
              <w:rPr>
                <w:rFonts w:ascii="宋体" w:hAnsi="宋体" w:hint="eastAsia"/>
                <w:bCs/>
                <w:snapToGrid w:val="0"/>
                <w:kern w:val="28"/>
                <w:sz w:val="24"/>
                <w:szCs w:val="24"/>
              </w:rPr>
              <w:t>1. 采用B/S结构；界面简单，各功能模块操作方便灵活。2. 服务器：基于公网运行，不需要学校提供服务器；服务器由软件供应</w:t>
            </w:r>
            <w:proofErr w:type="gramStart"/>
            <w:r w:rsidRPr="00F263E7">
              <w:rPr>
                <w:rFonts w:ascii="宋体" w:hAnsi="宋体" w:hint="eastAsia"/>
                <w:bCs/>
                <w:snapToGrid w:val="0"/>
                <w:kern w:val="28"/>
                <w:sz w:val="24"/>
                <w:szCs w:val="24"/>
              </w:rPr>
              <w:t>商维护</w:t>
            </w:r>
            <w:proofErr w:type="gramEnd"/>
            <w:r w:rsidRPr="00F263E7">
              <w:rPr>
                <w:rFonts w:ascii="宋体" w:hAnsi="宋体" w:hint="eastAsia"/>
                <w:bCs/>
                <w:snapToGrid w:val="0"/>
                <w:kern w:val="28"/>
                <w:sz w:val="24"/>
                <w:szCs w:val="24"/>
              </w:rPr>
              <w:t xml:space="preserve">管理。保证用户的流畅操作。3. 老师用户数：免费注册教师用户，能够根据学校需要，提供校外课程的授权码4. 学生用户数不受限制5. 操作系统：Windows </w:t>
            </w:r>
            <w:proofErr w:type="spellStart"/>
            <w:r w:rsidRPr="00F263E7">
              <w:rPr>
                <w:rFonts w:ascii="宋体" w:hAnsi="宋体" w:hint="eastAsia"/>
                <w:bCs/>
                <w:snapToGrid w:val="0"/>
                <w:kern w:val="28"/>
                <w:sz w:val="24"/>
                <w:szCs w:val="24"/>
              </w:rPr>
              <w:t>XP,Windows</w:t>
            </w:r>
            <w:proofErr w:type="spellEnd"/>
            <w:r w:rsidRPr="00F263E7">
              <w:rPr>
                <w:rFonts w:ascii="宋体" w:hAnsi="宋体" w:hint="eastAsia"/>
                <w:bCs/>
                <w:snapToGrid w:val="0"/>
                <w:kern w:val="28"/>
                <w:sz w:val="24"/>
                <w:szCs w:val="24"/>
              </w:rPr>
              <w:t xml:space="preserve"> 2003,Windows </w:t>
            </w:r>
            <w:proofErr w:type="spellStart"/>
            <w:r w:rsidRPr="00F263E7">
              <w:rPr>
                <w:rFonts w:ascii="宋体" w:hAnsi="宋体" w:hint="eastAsia"/>
                <w:bCs/>
                <w:snapToGrid w:val="0"/>
                <w:kern w:val="28"/>
                <w:sz w:val="24"/>
                <w:szCs w:val="24"/>
              </w:rPr>
              <w:t>Vista,Windows</w:t>
            </w:r>
            <w:proofErr w:type="spellEnd"/>
            <w:r w:rsidRPr="00F263E7">
              <w:rPr>
                <w:rFonts w:ascii="宋体" w:hAnsi="宋体" w:hint="eastAsia"/>
                <w:bCs/>
                <w:snapToGrid w:val="0"/>
                <w:kern w:val="28"/>
                <w:sz w:val="24"/>
                <w:szCs w:val="24"/>
              </w:rPr>
              <w:t xml:space="preserve"> 7。6. 浏览器：Internet Explorer 8.0 及以上、Google Chrome、Firefox、Safari等。</w:t>
            </w:r>
          </w:p>
          <w:p w:rsidR="000869F1" w:rsidRPr="00F263E7" w:rsidRDefault="000869F1" w:rsidP="00576F4B">
            <w:pPr>
              <w:pStyle w:val="10"/>
              <w:spacing w:beforeLines="0" w:afterLines="0"/>
              <w:ind w:left="0"/>
              <w:rPr>
                <w:rFonts w:ascii="宋体" w:hAnsi="宋体"/>
                <w:bCs/>
                <w:snapToGrid w:val="0"/>
                <w:kern w:val="28"/>
                <w:sz w:val="24"/>
              </w:rPr>
            </w:pPr>
            <w:r w:rsidRPr="00F263E7">
              <w:rPr>
                <w:rFonts w:ascii="宋体" w:hAnsi="宋体" w:hint="eastAsia"/>
                <w:bCs/>
                <w:snapToGrid w:val="0"/>
                <w:kern w:val="28"/>
                <w:sz w:val="24"/>
              </w:rPr>
              <w:t>二、平台课程及功能要求</w:t>
            </w:r>
          </w:p>
          <w:p w:rsidR="000869F1" w:rsidRPr="00F263E7" w:rsidRDefault="000869F1" w:rsidP="00576F4B">
            <w:pPr>
              <w:numPr>
                <w:ilvl w:val="0"/>
                <w:numId w:val="12"/>
              </w:numPr>
              <w:rPr>
                <w:rFonts w:ascii="宋体" w:hAnsi="宋体"/>
                <w:bCs/>
                <w:snapToGrid w:val="0"/>
                <w:kern w:val="28"/>
                <w:sz w:val="24"/>
                <w:szCs w:val="24"/>
              </w:rPr>
            </w:pPr>
            <w:r w:rsidRPr="00F263E7">
              <w:rPr>
                <w:rFonts w:ascii="宋体" w:hAnsi="宋体" w:hint="eastAsia"/>
                <w:bCs/>
                <w:snapToGrid w:val="0"/>
                <w:kern w:val="28"/>
                <w:sz w:val="24"/>
                <w:szCs w:val="24"/>
              </w:rPr>
              <w:t>平台课程内容构成：</w:t>
            </w:r>
          </w:p>
          <w:p w:rsidR="000869F1" w:rsidRPr="00F263E7" w:rsidRDefault="000869F1" w:rsidP="00576F4B">
            <w:pPr>
              <w:pStyle w:val="a9"/>
              <w:widowControl/>
              <w:rPr>
                <w:rFonts w:ascii="宋体" w:hAnsi="宋体"/>
                <w:bCs/>
                <w:snapToGrid w:val="0"/>
                <w:kern w:val="28"/>
              </w:rPr>
            </w:pPr>
            <w:proofErr w:type="gramStart"/>
            <w:r w:rsidRPr="00F263E7">
              <w:rPr>
                <w:rFonts w:ascii="宋体" w:hAnsi="宋体" w:hint="eastAsia"/>
                <w:bCs/>
                <w:snapToGrid w:val="0"/>
                <w:kern w:val="28"/>
              </w:rPr>
              <w:t>雅思系列</w:t>
            </w:r>
            <w:proofErr w:type="gramEnd"/>
            <w:r w:rsidRPr="00F263E7">
              <w:rPr>
                <w:rFonts w:ascii="宋体" w:hAnsi="宋体" w:hint="eastAsia"/>
                <w:bCs/>
                <w:snapToGrid w:val="0"/>
                <w:kern w:val="28"/>
              </w:rPr>
              <w:t>、托福系列、GRE系列、英语</w:t>
            </w:r>
            <w:proofErr w:type="gramStart"/>
            <w:r w:rsidRPr="00F263E7">
              <w:rPr>
                <w:rFonts w:ascii="宋体" w:hAnsi="宋体" w:hint="eastAsia"/>
                <w:bCs/>
                <w:snapToGrid w:val="0"/>
                <w:kern w:val="28"/>
              </w:rPr>
              <w:t>四六</w:t>
            </w:r>
            <w:proofErr w:type="gramEnd"/>
            <w:r w:rsidRPr="00F263E7">
              <w:rPr>
                <w:rFonts w:ascii="宋体" w:hAnsi="宋体" w:hint="eastAsia"/>
                <w:bCs/>
                <w:snapToGrid w:val="0"/>
                <w:kern w:val="28"/>
              </w:rPr>
              <w:t>级系列、考研英语系列、公共英语系列、新概念英语系列、应用英语系列、商务英语系列、笔译口译系列、小语种系列、职称英语系列等19000多课时课程。</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2、为保证资源的时效性，年更新量2000课时左右。保证资源紧跟最新考试和英语学习动向。</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3、资源互动性要求：所有课程全部为视频资源，不接受音频类讲课资源。所有课程以精讲的形式更加接近面授的效果，英语学习讲究口型、发音、表情，视频资源更容易让学习者接受，达到更好的学习效果。</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4、所有课程格式为MP4流媒体格式，支持本地缓存播放，读者不需安装第三方播放软件即可在线观看视频。</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5、提供在线考试系统，用户可在线答卷，下载试卷到本地答卷等，为用户</w:t>
            </w:r>
            <w:proofErr w:type="gramStart"/>
            <w:r w:rsidRPr="00F263E7">
              <w:rPr>
                <w:rFonts w:ascii="宋体" w:hAnsi="宋体" w:hint="eastAsia"/>
                <w:bCs/>
                <w:snapToGrid w:val="0"/>
                <w:kern w:val="28"/>
              </w:rPr>
              <w:t>提供边学边测</w:t>
            </w:r>
            <w:proofErr w:type="gramEnd"/>
            <w:r w:rsidRPr="00F263E7">
              <w:rPr>
                <w:rFonts w:ascii="宋体" w:hAnsi="宋体" w:hint="eastAsia"/>
                <w:bCs/>
                <w:snapToGrid w:val="0"/>
                <w:kern w:val="28"/>
              </w:rPr>
              <w:t>平台。</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6、提供个人学习中心，可收藏喜欢的课程，记录用户学习记录、在线考试记录等。</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7、提供有声读物、名人讲座、英文电子书等学习资源下载。</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8、掌上环球：提供环球英语多媒体资源库手机应用程序，无需客户端下载，视频已经过转码，扫描二维码，用户可根据手机系统直接将环球英语首页界面保存到手机页面，实现随时随地在线学习。</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9、每日记单词：每天记忆一个单词，通过对单词词性、词性变化、同义词，反义词，习惯用语，例句与用法等的功能的理解，加强对单词的记忆和融会贯通。</w:t>
            </w:r>
          </w:p>
          <w:p w:rsidR="000869F1" w:rsidRPr="00F263E7" w:rsidRDefault="000869F1" w:rsidP="000869F1">
            <w:pPr>
              <w:spacing w:beforeLines="50" w:before="156" w:afterLines="50" w:after="156"/>
              <w:rPr>
                <w:rFonts w:ascii="宋体" w:hAnsi="宋体"/>
                <w:sz w:val="24"/>
                <w:szCs w:val="24"/>
              </w:rPr>
            </w:pPr>
            <w:r w:rsidRPr="00F263E7">
              <w:rPr>
                <w:rFonts w:ascii="宋体" w:hAnsi="宋体" w:hint="eastAsia"/>
                <w:b/>
                <w:sz w:val="24"/>
                <w:szCs w:val="24"/>
              </w:rPr>
              <w:t>二、</w:t>
            </w:r>
            <w:r w:rsidRPr="00F263E7">
              <w:rPr>
                <w:rFonts w:ascii="宋体" w:hAnsi="宋体" w:hint="eastAsia"/>
                <w:sz w:val="24"/>
                <w:szCs w:val="24"/>
              </w:rPr>
              <w:t>质量保证和服务</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1、服务模式</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提供在线包库服务方式，并提供全面的产品维护服务，保证系统稳定。</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2、服务内容</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1）安装调试服务：提供产品的首次安装调试服务，采购人和成交供应商共同组织验收。</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2）培训服务：提供培训用户的系统管理员以及最终用户。</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3）系统维护：用户原因造成的产品使用故障，通过电话支持、网络服务等方式协助用户排查。对于远程终端方式无法解决的重大问题，在48小时之内派专人进行上门/现场维护服务；产品本身原因造成的使用故障由投标方负责排除。</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4）紧急服务：保证2小时内技术响应，通过电话无法解决问题时，投标方将在24小时内派技术工程师到现场处理。</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5）技术支持：售后支持服务包括产品培训、电话咨询、电子邮件服务、传真服务等。旨在协助用户解决实际操作中的困难，提供操作技术指导。</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6）按照用户需求提供能数据库使用统计。</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7）配合图书馆做好数据库宣传活动。</w:t>
            </w:r>
          </w:p>
          <w:p w:rsidR="000869F1" w:rsidRPr="00F263E7" w:rsidRDefault="000869F1" w:rsidP="00576F4B">
            <w:pPr>
              <w:pStyle w:val="a9"/>
              <w:widowControl/>
              <w:rPr>
                <w:rFonts w:ascii="宋体" w:hAnsi="宋体"/>
                <w:bCs/>
                <w:snapToGrid w:val="0"/>
                <w:kern w:val="28"/>
              </w:rPr>
            </w:pPr>
            <w:r w:rsidRPr="00F263E7">
              <w:rPr>
                <w:rFonts w:ascii="宋体" w:hAnsi="宋体" w:hint="eastAsia"/>
                <w:bCs/>
                <w:snapToGrid w:val="0"/>
                <w:kern w:val="28"/>
              </w:rPr>
              <w:t>1、</w:t>
            </w:r>
            <w:r w:rsidRPr="00F263E7">
              <w:rPr>
                <w:rFonts w:ascii="宋体" w:hAnsi="宋体" w:hint="eastAsia"/>
                <w:b/>
                <w:bCs/>
                <w:snapToGrid w:val="0"/>
                <w:kern w:val="28"/>
              </w:rPr>
              <w:t>数据恢复服务</w:t>
            </w:r>
            <w:r w:rsidRPr="00F263E7">
              <w:rPr>
                <w:rFonts w:ascii="宋体" w:hAnsi="宋体" w:hint="eastAsia"/>
                <w:bCs/>
                <w:snapToGrid w:val="0"/>
                <w:kern w:val="28"/>
              </w:rPr>
              <w:t>：镜像用户数据丢失后，免费提供数据丢失后的恢复服务。</w:t>
            </w:r>
          </w:p>
          <w:p w:rsidR="000869F1" w:rsidRPr="00F263E7" w:rsidRDefault="000869F1" w:rsidP="00576F4B">
            <w:pPr>
              <w:widowControl/>
              <w:snapToGrid w:val="0"/>
              <w:spacing w:line="440" w:lineRule="exact"/>
              <w:jc w:val="left"/>
              <w:rPr>
                <w:rFonts w:ascii="宋体" w:hAnsi="宋体"/>
                <w:bCs/>
                <w:snapToGrid w:val="0"/>
                <w:kern w:val="28"/>
                <w:sz w:val="24"/>
                <w:szCs w:val="24"/>
              </w:rPr>
            </w:pPr>
            <w:r w:rsidRPr="00F263E7">
              <w:rPr>
                <w:rFonts w:ascii="宋体" w:hAnsi="宋体" w:hint="eastAsia"/>
                <w:b/>
                <w:bCs/>
                <w:sz w:val="24"/>
                <w:szCs w:val="24"/>
              </w:rPr>
              <w:t>2</w:t>
            </w:r>
            <w:r w:rsidRPr="00F263E7">
              <w:rPr>
                <w:rFonts w:ascii="宋体" w:hAnsi="宋体" w:hint="eastAsia"/>
                <w:bCs/>
                <w:snapToGrid w:val="0"/>
                <w:kern w:val="28"/>
                <w:sz w:val="24"/>
                <w:szCs w:val="24"/>
              </w:rPr>
              <w:t>、</w:t>
            </w:r>
            <w:r w:rsidRPr="00F263E7">
              <w:rPr>
                <w:rFonts w:ascii="宋体" w:hAnsi="宋体" w:hint="eastAsia"/>
                <w:b/>
                <w:bCs/>
                <w:snapToGrid w:val="0"/>
                <w:kern w:val="28"/>
                <w:sz w:val="24"/>
                <w:szCs w:val="24"/>
              </w:rPr>
              <w:t>镜像升级服务</w:t>
            </w:r>
            <w:r w:rsidRPr="00F263E7">
              <w:rPr>
                <w:rFonts w:ascii="宋体" w:hAnsi="宋体" w:hint="eastAsia"/>
                <w:bCs/>
                <w:snapToGrid w:val="0"/>
                <w:kern w:val="28"/>
                <w:sz w:val="24"/>
                <w:szCs w:val="24"/>
              </w:rPr>
              <w:t>: 根据考试时间,在每类考试前30到45天更新当年当次最新考试资源，并为用户提供一年至少四次数据升级服务。</w:t>
            </w:r>
          </w:p>
          <w:p w:rsidR="000869F1" w:rsidRPr="00F263E7" w:rsidRDefault="000869F1" w:rsidP="00576F4B">
            <w:pPr>
              <w:widowControl/>
              <w:snapToGrid w:val="0"/>
              <w:spacing w:line="440" w:lineRule="exact"/>
              <w:jc w:val="left"/>
              <w:rPr>
                <w:rFonts w:ascii="宋体" w:hAnsi="宋体"/>
                <w:bCs/>
                <w:snapToGrid w:val="0"/>
                <w:kern w:val="28"/>
                <w:sz w:val="24"/>
                <w:szCs w:val="24"/>
              </w:rPr>
            </w:pPr>
            <w:r w:rsidRPr="00F263E7">
              <w:rPr>
                <w:rFonts w:ascii="宋体" w:hAnsi="宋体" w:hint="eastAsia"/>
                <w:bCs/>
                <w:snapToGrid w:val="0"/>
                <w:kern w:val="28"/>
                <w:sz w:val="24"/>
                <w:szCs w:val="24"/>
              </w:rPr>
              <w:t>3、</w:t>
            </w:r>
            <w:r w:rsidRPr="00F263E7">
              <w:rPr>
                <w:rFonts w:ascii="宋体" w:hAnsi="宋体" w:hint="eastAsia"/>
                <w:b/>
                <w:bCs/>
                <w:snapToGrid w:val="0"/>
                <w:kern w:val="28"/>
                <w:sz w:val="24"/>
                <w:szCs w:val="24"/>
              </w:rPr>
              <w:t>维护服务</w:t>
            </w:r>
            <w:r w:rsidRPr="00F263E7">
              <w:rPr>
                <w:rFonts w:ascii="宋体" w:hAnsi="宋体" w:hint="eastAsia"/>
                <w:bCs/>
                <w:snapToGrid w:val="0"/>
                <w:kern w:val="28"/>
                <w:sz w:val="24"/>
                <w:szCs w:val="24"/>
              </w:rPr>
              <w:t>：免费提供技术服务方式(电话支持、电子邮件支持、远程维护支持)，提供实时响应远地解决。当本地镜像出现故障时，及时为用户开通远程共享备用数据库，并提供电话或网络在线解决方案，如果仍不能解决问题，在72小时内现场解决。</w:t>
            </w:r>
          </w:p>
          <w:p w:rsidR="000869F1" w:rsidRPr="00F263E7" w:rsidRDefault="000869F1" w:rsidP="00576F4B">
            <w:pPr>
              <w:widowControl/>
              <w:snapToGrid w:val="0"/>
              <w:spacing w:line="440" w:lineRule="exact"/>
              <w:jc w:val="left"/>
              <w:rPr>
                <w:rFonts w:ascii="宋体" w:hAnsi="宋体"/>
                <w:bCs/>
                <w:snapToGrid w:val="0"/>
                <w:kern w:val="28"/>
                <w:sz w:val="24"/>
                <w:szCs w:val="24"/>
              </w:rPr>
            </w:pPr>
            <w:r w:rsidRPr="00F263E7">
              <w:rPr>
                <w:rFonts w:ascii="宋体" w:hAnsi="宋体" w:hint="eastAsia"/>
                <w:bCs/>
                <w:snapToGrid w:val="0"/>
                <w:kern w:val="28"/>
                <w:sz w:val="24"/>
                <w:szCs w:val="24"/>
              </w:rPr>
              <w:t>4、</w:t>
            </w:r>
            <w:r w:rsidRPr="00F263E7">
              <w:rPr>
                <w:rFonts w:ascii="宋体" w:hAnsi="宋体" w:hint="eastAsia"/>
                <w:b/>
                <w:bCs/>
                <w:snapToGrid w:val="0"/>
                <w:kern w:val="28"/>
                <w:sz w:val="24"/>
                <w:szCs w:val="24"/>
              </w:rPr>
              <w:t>培训服务</w:t>
            </w:r>
            <w:r w:rsidRPr="00F263E7">
              <w:rPr>
                <w:rFonts w:ascii="宋体" w:hAnsi="宋体" w:hint="eastAsia"/>
                <w:bCs/>
                <w:snapToGrid w:val="0"/>
                <w:kern w:val="28"/>
                <w:sz w:val="24"/>
                <w:szCs w:val="24"/>
              </w:rPr>
              <w:t>：免费为用户提供考试题库使用培训，帮助用户更好地使用银符题库进行考前练习。并配合图书馆宣传，无偿提供相关海报、彩页、易拉宝等宣传品。</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三、使用权限和安装</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能在采购方</w:t>
            </w:r>
            <w:r w:rsidRPr="00F263E7">
              <w:rPr>
                <w:rFonts w:ascii="宋体" w:hAnsi="宋体"/>
                <w:bCs/>
                <w:snapToGrid w:val="0"/>
                <w:kern w:val="28"/>
                <w:sz w:val="24"/>
                <w:szCs w:val="24"/>
              </w:rPr>
              <w:t>IP</w:t>
            </w:r>
            <w:r w:rsidRPr="00F263E7">
              <w:rPr>
                <w:rFonts w:ascii="宋体" w:hAnsi="宋体" w:hint="eastAsia"/>
                <w:bCs/>
                <w:snapToGrid w:val="0"/>
                <w:kern w:val="28"/>
                <w:sz w:val="24"/>
                <w:szCs w:val="24"/>
              </w:rPr>
              <w:t>范围内使用约定的数据库；</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无偿提供能够满足采购方教职工漫游访问数据库的账号和密码；</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本期内每年年底或本合同解除、期满时，数据库安装在采购方内部网络服务器上，并确保能够使用。</w:t>
            </w:r>
          </w:p>
          <w:p w:rsidR="000869F1" w:rsidRPr="00F263E7" w:rsidRDefault="000869F1" w:rsidP="00576F4B">
            <w:pPr>
              <w:rPr>
                <w:rFonts w:ascii="宋体" w:hAnsi="宋体"/>
                <w:b/>
                <w:sz w:val="24"/>
                <w:szCs w:val="24"/>
              </w:rPr>
            </w:pPr>
            <w:r w:rsidRPr="00F263E7">
              <w:rPr>
                <w:rFonts w:ascii="宋体" w:hAnsi="宋体" w:hint="eastAsia"/>
                <w:b/>
                <w:sz w:val="24"/>
                <w:szCs w:val="24"/>
              </w:rPr>
              <w:t>四、免费质保期：自验收合格起一年。</w:t>
            </w:r>
          </w:p>
          <w:p w:rsidR="000869F1" w:rsidRPr="00F263E7" w:rsidRDefault="000869F1" w:rsidP="00576F4B">
            <w:pPr>
              <w:rPr>
                <w:rFonts w:ascii="宋体" w:hAnsi="宋体"/>
                <w:sz w:val="24"/>
                <w:szCs w:val="24"/>
              </w:rPr>
            </w:pPr>
            <w:r w:rsidRPr="00F263E7">
              <w:rPr>
                <w:rFonts w:ascii="宋体" w:hAnsi="宋体" w:hint="eastAsia"/>
                <w:b/>
                <w:sz w:val="24"/>
                <w:szCs w:val="24"/>
              </w:rPr>
              <w:t>五、交货地点：安徽财贸职业学院图书信息中心</w:t>
            </w:r>
          </w:p>
        </w:tc>
        <w:tc>
          <w:tcPr>
            <w:tcW w:w="980" w:type="dxa"/>
            <w:vAlign w:val="center"/>
          </w:tcPr>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p>
          <w:p w:rsidR="000869F1" w:rsidRPr="00F263E7" w:rsidRDefault="000869F1" w:rsidP="00576F4B">
            <w:pPr>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527"/>
          <w:jc w:val="center"/>
        </w:trPr>
        <w:tc>
          <w:tcPr>
            <w:tcW w:w="2005" w:type="dxa"/>
            <w:gridSpan w:val="2"/>
            <w:tcBorders>
              <w:bottom w:val="double" w:sz="4" w:space="0" w:color="auto"/>
            </w:tcBorders>
            <w:vAlign w:val="center"/>
          </w:tcPr>
          <w:p w:rsidR="000869F1" w:rsidRPr="00F263E7" w:rsidRDefault="000869F1" w:rsidP="00576F4B">
            <w:pPr>
              <w:jc w:val="center"/>
              <w:rPr>
                <w:rFonts w:ascii="宋体" w:hAnsi="宋体"/>
                <w:bCs/>
                <w:snapToGrid w:val="0"/>
                <w:kern w:val="28"/>
                <w:sz w:val="24"/>
                <w:szCs w:val="24"/>
              </w:rPr>
            </w:pPr>
            <w:r w:rsidRPr="00F263E7">
              <w:rPr>
                <w:rFonts w:ascii="宋体" w:hAnsi="宋体" w:hint="eastAsia"/>
                <w:bCs/>
                <w:snapToGrid w:val="0"/>
                <w:kern w:val="28"/>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所有电子资源必须是正版资源，具有版权保护。</w:t>
            </w:r>
          </w:p>
        </w:tc>
        <w:tc>
          <w:tcPr>
            <w:tcW w:w="980" w:type="dxa"/>
            <w:tcBorders>
              <w:bottom w:val="double" w:sz="4" w:space="0" w:color="auto"/>
            </w:tcBorders>
            <w:vAlign w:val="center"/>
          </w:tcPr>
          <w:p w:rsidR="000869F1" w:rsidRPr="00F263E7" w:rsidRDefault="000869F1" w:rsidP="00576F4B">
            <w:pPr>
              <w:rPr>
                <w:rFonts w:ascii="宋体" w:hAnsi="宋体"/>
                <w:sz w:val="24"/>
                <w:szCs w:val="24"/>
              </w:rPr>
            </w:pPr>
          </w:p>
        </w:tc>
      </w:tr>
    </w:tbl>
    <w:p w:rsidR="000869F1" w:rsidRPr="00F263E7" w:rsidRDefault="000869F1" w:rsidP="000869F1">
      <w:pPr>
        <w:spacing w:line="360" w:lineRule="auto"/>
        <w:rPr>
          <w:rFonts w:ascii="宋体" w:hAnsi="宋体"/>
          <w:b/>
          <w:sz w:val="24"/>
          <w:szCs w:val="24"/>
        </w:rPr>
      </w:pPr>
      <w:r w:rsidRPr="00F263E7">
        <w:rPr>
          <w:rFonts w:ascii="宋体" w:hAnsi="宋体" w:hint="eastAsia"/>
          <w:b/>
          <w:sz w:val="24"/>
          <w:szCs w:val="24"/>
        </w:rPr>
        <w:t>第</w:t>
      </w:r>
      <w:r w:rsidRPr="00F263E7">
        <w:rPr>
          <w:rFonts w:ascii="宋体" w:hAnsi="宋体"/>
          <w:b/>
          <w:sz w:val="24"/>
          <w:szCs w:val="24"/>
        </w:rPr>
        <w:t xml:space="preserve"> </w:t>
      </w:r>
      <w:r w:rsidRPr="00F263E7">
        <w:rPr>
          <w:rFonts w:ascii="宋体" w:hAnsi="宋体" w:hint="eastAsia"/>
          <w:b/>
          <w:sz w:val="24"/>
          <w:szCs w:val="24"/>
        </w:rPr>
        <w:t>7</w:t>
      </w:r>
      <w:r w:rsidRPr="00F263E7">
        <w:rPr>
          <w:rFonts w:ascii="宋体" w:hAnsi="宋体"/>
          <w:b/>
          <w:sz w:val="24"/>
          <w:szCs w:val="24"/>
        </w:rPr>
        <w:t xml:space="preserve"> </w:t>
      </w:r>
      <w:r w:rsidRPr="00F263E7">
        <w:rPr>
          <w:rFonts w:ascii="宋体" w:hAnsi="宋体" w:hint="eastAsia"/>
          <w:b/>
          <w:sz w:val="24"/>
          <w:szCs w:val="24"/>
        </w:rPr>
        <w:t>包：财经视频库</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0869F1">
            <w:pPr>
              <w:spacing w:beforeLines="50" w:before="156" w:afterLines="50" w:after="156" w:line="360" w:lineRule="auto"/>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576F4B">
        <w:trPr>
          <w:trHeight w:val="390"/>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7</w:t>
            </w:r>
          </w:p>
        </w:tc>
        <w:tc>
          <w:tcPr>
            <w:tcW w:w="1077" w:type="dxa"/>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财经视频库</w:t>
            </w:r>
          </w:p>
        </w:tc>
        <w:tc>
          <w:tcPr>
            <w:tcW w:w="6473" w:type="dxa"/>
          </w:tcPr>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一、资源参数要求</w:t>
            </w:r>
          </w:p>
          <w:p w:rsidR="000869F1" w:rsidRPr="00F263E7" w:rsidRDefault="000869F1" w:rsidP="00576F4B">
            <w:pPr>
              <w:rPr>
                <w:rFonts w:ascii="宋体" w:hAnsi="宋体" w:cs="宋体"/>
                <w:sz w:val="24"/>
                <w:szCs w:val="24"/>
              </w:rPr>
            </w:pPr>
            <w:r w:rsidRPr="00F263E7">
              <w:rPr>
                <w:rFonts w:ascii="宋体" w:hAnsi="宋体" w:cs="宋体"/>
                <w:sz w:val="24"/>
                <w:szCs w:val="24"/>
              </w:rPr>
              <w:t>1</w:t>
            </w:r>
            <w:r w:rsidRPr="00F263E7">
              <w:rPr>
                <w:rFonts w:ascii="宋体" w:hAnsi="宋体" w:cs="宋体" w:hint="eastAsia"/>
                <w:sz w:val="24"/>
                <w:szCs w:val="24"/>
              </w:rPr>
              <w:t>、依托国家信息中心、</w:t>
            </w:r>
            <w:proofErr w:type="gramStart"/>
            <w:r w:rsidRPr="00F263E7">
              <w:rPr>
                <w:rFonts w:ascii="宋体" w:hAnsi="宋体" w:cs="宋体" w:hint="eastAsia"/>
                <w:sz w:val="24"/>
                <w:szCs w:val="24"/>
              </w:rPr>
              <w:t>国家发改委</w:t>
            </w:r>
            <w:proofErr w:type="gramEnd"/>
            <w:r w:rsidRPr="00F263E7">
              <w:rPr>
                <w:rFonts w:ascii="宋体" w:hAnsi="宋体" w:cs="宋体" w:hint="eastAsia"/>
                <w:sz w:val="24"/>
                <w:szCs w:val="24"/>
              </w:rPr>
              <w:t>以及世界银行等国内外权威机构，课程量需达到</w:t>
            </w:r>
            <w:r w:rsidRPr="00F263E7">
              <w:rPr>
                <w:rFonts w:ascii="宋体" w:hAnsi="宋体" w:cs="宋体"/>
                <w:sz w:val="24"/>
                <w:szCs w:val="24"/>
              </w:rPr>
              <w:t>15000</w:t>
            </w:r>
            <w:r w:rsidRPr="00F263E7">
              <w:rPr>
                <w:rFonts w:ascii="宋体" w:hAnsi="宋体" w:cs="宋体" w:hint="eastAsia"/>
                <w:sz w:val="24"/>
                <w:szCs w:val="24"/>
              </w:rPr>
              <w:t>小时，每年更新</w:t>
            </w:r>
            <w:r w:rsidRPr="00F263E7">
              <w:rPr>
                <w:rFonts w:ascii="宋体" w:hAnsi="宋体" w:cs="宋体"/>
                <w:sz w:val="24"/>
                <w:szCs w:val="24"/>
              </w:rPr>
              <w:t>1500</w:t>
            </w:r>
            <w:r w:rsidRPr="00F263E7">
              <w:rPr>
                <w:rFonts w:ascii="宋体" w:hAnsi="宋体" w:cs="宋体" w:hint="eastAsia"/>
                <w:sz w:val="24"/>
                <w:szCs w:val="24"/>
              </w:rPr>
              <w:t>小时</w:t>
            </w:r>
          </w:p>
          <w:p w:rsidR="000869F1" w:rsidRPr="00F263E7" w:rsidRDefault="000869F1" w:rsidP="00576F4B">
            <w:pPr>
              <w:rPr>
                <w:rFonts w:ascii="宋体" w:hAnsi="宋体" w:cs="宋体"/>
                <w:sz w:val="24"/>
                <w:szCs w:val="24"/>
              </w:rPr>
            </w:pPr>
            <w:r w:rsidRPr="00F263E7">
              <w:rPr>
                <w:rFonts w:ascii="宋体" w:hAnsi="宋体" w:cs="宋体"/>
                <w:sz w:val="24"/>
                <w:szCs w:val="24"/>
              </w:rPr>
              <w:t>2</w:t>
            </w:r>
            <w:r w:rsidRPr="00F263E7">
              <w:rPr>
                <w:rFonts w:ascii="宋体" w:hAnsi="宋体" w:cs="宋体" w:hint="eastAsia"/>
                <w:sz w:val="24"/>
                <w:szCs w:val="24"/>
              </w:rPr>
              <w:t>、课程内容：来自国内外权威机构和国内外著名的经济研究院所，合作机构包括</w:t>
            </w:r>
            <w:proofErr w:type="gramStart"/>
            <w:r w:rsidRPr="00F263E7">
              <w:rPr>
                <w:rFonts w:ascii="宋体" w:hAnsi="宋体" w:cs="宋体" w:hint="eastAsia"/>
                <w:sz w:val="24"/>
                <w:szCs w:val="24"/>
              </w:rPr>
              <w:t>国家发改委</w:t>
            </w:r>
            <w:proofErr w:type="gramEnd"/>
            <w:r w:rsidRPr="00F263E7">
              <w:rPr>
                <w:rFonts w:ascii="宋体" w:hAnsi="宋体" w:cs="宋体" w:hint="eastAsia"/>
                <w:sz w:val="24"/>
                <w:szCs w:val="24"/>
              </w:rPr>
              <w:t>宏观研究院、国务院发展中心、商务部国际经济贸易研究院、世界银行学院（</w:t>
            </w:r>
            <w:r w:rsidRPr="00F263E7">
              <w:rPr>
                <w:rFonts w:ascii="宋体" w:hAnsi="宋体" w:cs="宋体"/>
                <w:sz w:val="24"/>
                <w:szCs w:val="24"/>
              </w:rPr>
              <w:t>WBI</w:t>
            </w:r>
            <w:r w:rsidRPr="00F263E7">
              <w:rPr>
                <w:rFonts w:ascii="宋体" w:hAnsi="宋体" w:cs="宋体" w:hint="eastAsia"/>
                <w:sz w:val="24"/>
                <w:szCs w:val="24"/>
              </w:rPr>
              <w:t>）、财政部亚太财经与发展中心（</w:t>
            </w:r>
            <w:r w:rsidRPr="00F263E7">
              <w:rPr>
                <w:rFonts w:ascii="宋体" w:hAnsi="宋体" w:cs="宋体"/>
                <w:sz w:val="24"/>
                <w:szCs w:val="24"/>
              </w:rPr>
              <w:t>AFDC</w:t>
            </w:r>
            <w:r w:rsidRPr="00F263E7">
              <w:rPr>
                <w:rFonts w:ascii="宋体" w:hAnsi="宋体" w:cs="宋体" w:hint="eastAsia"/>
                <w:sz w:val="24"/>
                <w:szCs w:val="24"/>
              </w:rPr>
              <w:t>）、中国科学院、中国社会科学院、中国人民银行金融研究所、中国证券市场研究中心等。</w:t>
            </w:r>
          </w:p>
          <w:p w:rsidR="000869F1" w:rsidRPr="00F263E7" w:rsidRDefault="000869F1" w:rsidP="00576F4B">
            <w:pPr>
              <w:rPr>
                <w:rFonts w:ascii="宋体" w:hAnsi="宋体" w:cs="宋体"/>
                <w:sz w:val="24"/>
                <w:szCs w:val="24"/>
              </w:rPr>
            </w:pPr>
            <w:r w:rsidRPr="00F263E7">
              <w:rPr>
                <w:rFonts w:ascii="宋体" w:hAnsi="宋体" w:cs="宋体"/>
                <w:sz w:val="24"/>
                <w:szCs w:val="24"/>
              </w:rPr>
              <w:t>3</w:t>
            </w:r>
            <w:r w:rsidRPr="00F263E7">
              <w:rPr>
                <w:rFonts w:ascii="宋体" w:hAnsi="宋体" w:cs="宋体" w:hint="eastAsia"/>
                <w:sz w:val="24"/>
                <w:szCs w:val="24"/>
              </w:rPr>
              <w:t>、课程分为四个</w:t>
            </w:r>
            <w:proofErr w:type="gramStart"/>
            <w:r w:rsidRPr="00F263E7">
              <w:rPr>
                <w:rFonts w:ascii="宋体" w:hAnsi="宋体" w:cs="宋体" w:hint="eastAsia"/>
                <w:sz w:val="24"/>
                <w:szCs w:val="24"/>
              </w:rPr>
              <w:t>版块</w:t>
            </w:r>
            <w:proofErr w:type="gramEnd"/>
            <w:r w:rsidRPr="00F263E7">
              <w:rPr>
                <w:rFonts w:ascii="宋体" w:hAnsi="宋体" w:cs="宋体" w:hint="eastAsia"/>
                <w:sz w:val="24"/>
                <w:szCs w:val="24"/>
              </w:rPr>
              <w:t>：经济管理篇、前沿案例篇、综合知识篇和热点专题篇、分为经济、管理、人文、法规、前沿、案例、技能、职场、时事、名家等十大模块。</w:t>
            </w:r>
          </w:p>
          <w:p w:rsidR="000869F1" w:rsidRPr="00F263E7" w:rsidRDefault="000869F1" w:rsidP="00576F4B">
            <w:pPr>
              <w:rPr>
                <w:rFonts w:ascii="宋体" w:hAnsi="宋体" w:cs="宋体"/>
                <w:sz w:val="24"/>
                <w:szCs w:val="24"/>
              </w:rPr>
            </w:pPr>
            <w:r w:rsidRPr="00F263E7">
              <w:rPr>
                <w:rFonts w:ascii="宋体" w:hAnsi="宋体" w:cs="宋体"/>
                <w:sz w:val="24"/>
                <w:szCs w:val="24"/>
              </w:rPr>
              <w:t>4</w:t>
            </w:r>
            <w:r w:rsidRPr="00F263E7">
              <w:rPr>
                <w:rFonts w:ascii="宋体" w:hAnsi="宋体" w:cs="宋体" w:hint="eastAsia"/>
                <w:sz w:val="24"/>
                <w:szCs w:val="24"/>
              </w:rPr>
              <w:t>、经济管理</w:t>
            </w:r>
            <w:proofErr w:type="gramStart"/>
            <w:r w:rsidRPr="00F263E7">
              <w:rPr>
                <w:rFonts w:ascii="宋体" w:hAnsi="宋体" w:cs="宋体" w:hint="eastAsia"/>
                <w:sz w:val="24"/>
                <w:szCs w:val="24"/>
              </w:rPr>
              <w:t>版块</w:t>
            </w:r>
            <w:proofErr w:type="gramEnd"/>
            <w:r w:rsidRPr="00F263E7">
              <w:rPr>
                <w:rFonts w:ascii="宋体" w:hAnsi="宋体" w:cs="宋体" w:hint="eastAsia"/>
                <w:sz w:val="24"/>
                <w:szCs w:val="24"/>
              </w:rPr>
              <w:t>：不少于</w:t>
            </w:r>
            <w:r w:rsidRPr="00F263E7">
              <w:rPr>
                <w:rFonts w:ascii="宋体" w:hAnsi="宋体" w:cs="宋体"/>
                <w:sz w:val="24"/>
                <w:szCs w:val="24"/>
              </w:rPr>
              <w:t>4000</w:t>
            </w:r>
            <w:r w:rsidRPr="00F263E7">
              <w:rPr>
                <w:rFonts w:ascii="宋体" w:hAnsi="宋体" w:cs="宋体" w:hint="eastAsia"/>
                <w:sz w:val="24"/>
                <w:szCs w:val="24"/>
              </w:rPr>
              <w:t>课时，均配有视频及相关课件；分为宏观经济、财政金融、产业发展、重点行业、区域发展、国际经济、资源环境、体制改革；管理思想、决策计划、组织运营、领导艺术、人力资源、企业管理、政府建设、社会建设。</w:t>
            </w:r>
          </w:p>
          <w:p w:rsidR="000869F1" w:rsidRPr="00F263E7" w:rsidRDefault="000869F1" w:rsidP="00576F4B">
            <w:pPr>
              <w:rPr>
                <w:rFonts w:ascii="宋体" w:hAnsi="宋体" w:cs="宋体"/>
                <w:sz w:val="24"/>
                <w:szCs w:val="24"/>
              </w:rPr>
            </w:pPr>
            <w:r w:rsidRPr="00F263E7">
              <w:rPr>
                <w:rFonts w:ascii="宋体" w:hAnsi="宋体" w:cs="宋体"/>
                <w:sz w:val="24"/>
                <w:szCs w:val="24"/>
              </w:rPr>
              <w:t>5</w:t>
            </w:r>
            <w:r w:rsidRPr="00F263E7">
              <w:rPr>
                <w:rFonts w:ascii="宋体" w:hAnsi="宋体" w:cs="宋体" w:hint="eastAsia"/>
                <w:sz w:val="24"/>
                <w:szCs w:val="24"/>
              </w:rPr>
              <w:t>、前沿案例</w:t>
            </w:r>
            <w:proofErr w:type="gramStart"/>
            <w:r w:rsidRPr="00F263E7">
              <w:rPr>
                <w:rFonts w:ascii="宋体" w:hAnsi="宋体" w:cs="宋体" w:hint="eastAsia"/>
                <w:sz w:val="24"/>
                <w:szCs w:val="24"/>
              </w:rPr>
              <w:t>版块</w:t>
            </w:r>
            <w:proofErr w:type="gramEnd"/>
            <w:r w:rsidRPr="00F263E7">
              <w:rPr>
                <w:rFonts w:ascii="宋体" w:hAnsi="宋体" w:cs="宋体" w:hint="eastAsia"/>
                <w:sz w:val="24"/>
                <w:szCs w:val="24"/>
              </w:rPr>
              <w:t>：不少于</w:t>
            </w:r>
            <w:r w:rsidRPr="00F263E7">
              <w:rPr>
                <w:rFonts w:ascii="宋体" w:hAnsi="宋体" w:cs="宋体"/>
                <w:sz w:val="24"/>
                <w:szCs w:val="24"/>
              </w:rPr>
              <w:t>4000</w:t>
            </w:r>
            <w:r w:rsidRPr="00F263E7">
              <w:rPr>
                <w:rFonts w:ascii="宋体" w:hAnsi="宋体" w:cs="宋体" w:hint="eastAsia"/>
                <w:sz w:val="24"/>
                <w:szCs w:val="24"/>
              </w:rPr>
              <w:t>课时，均配有视频及相关课件；国内外经济热点前沿、国内外管理热点前沿、人文社科前沿、高层财经报告、名校学术论坛等；地区发展案例、产业发展案例、资本运作案例、企业管理案例、政府管理案例、社会建设案例等。</w:t>
            </w:r>
          </w:p>
          <w:p w:rsidR="000869F1" w:rsidRPr="00F263E7" w:rsidRDefault="000869F1" w:rsidP="00576F4B">
            <w:pPr>
              <w:rPr>
                <w:rFonts w:ascii="宋体" w:hAnsi="宋体" w:cs="宋体"/>
                <w:sz w:val="24"/>
                <w:szCs w:val="24"/>
              </w:rPr>
            </w:pPr>
            <w:r w:rsidRPr="00F263E7">
              <w:rPr>
                <w:rFonts w:ascii="宋体" w:hAnsi="宋体" w:cs="宋体"/>
                <w:sz w:val="24"/>
                <w:szCs w:val="24"/>
              </w:rPr>
              <w:t>6</w:t>
            </w:r>
            <w:r w:rsidRPr="00F263E7">
              <w:rPr>
                <w:rFonts w:ascii="宋体" w:hAnsi="宋体" w:cs="宋体" w:hint="eastAsia"/>
                <w:sz w:val="24"/>
                <w:szCs w:val="24"/>
              </w:rPr>
              <w:t>、综合知识</w:t>
            </w:r>
            <w:proofErr w:type="gramStart"/>
            <w:r w:rsidRPr="00F263E7">
              <w:rPr>
                <w:rFonts w:ascii="宋体" w:hAnsi="宋体" w:cs="宋体" w:hint="eastAsia"/>
                <w:sz w:val="24"/>
                <w:szCs w:val="24"/>
              </w:rPr>
              <w:t>版块</w:t>
            </w:r>
            <w:proofErr w:type="gramEnd"/>
            <w:r w:rsidRPr="00F263E7">
              <w:rPr>
                <w:rFonts w:ascii="宋体" w:hAnsi="宋体" w:cs="宋体" w:hint="eastAsia"/>
                <w:sz w:val="24"/>
                <w:szCs w:val="24"/>
              </w:rPr>
              <w:t>：不少于</w:t>
            </w:r>
            <w:r w:rsidRPr="00F263E7">
              <w:rPr>
                <w:rFonts w:ascii="宋体" w:hAnsi="宋体" w:cs="宋体"/>
                <w:sz w:val="24"/>
                <w:szCs w:val="24"/>
              </w:rPr>
              <w:t>3000</w:t>
            </w:r>
            <w:r w:rsidRPr="00F263E7">
              <w:rPr>
                <w:rFonts w:ascii="宋体" w:hAnsi="宋体" w:cs="宋体" w:hint="eastAsia"/>
                <w:sz w:val="24"/>
                <w:szCs w:val="24"/>
              </w:rPr>
              <w:t>课时，均配有视频及相关课件；分为人文、时事、法规、职场、名家。</w:t>
            </w:r>
          </w:p>
          <w:p w:rsidR="000869F1" w:rsidRPr="00F263E7" w:rsidRDefault="000869F1" w:rsidP="00576F4B">
            <w:pPr>
              <w:rPr>
                <w:rFonts w:ascii="宋体" w:hAnsi="宋体" w:cs="宋体"/>
                <w:sz w:val="24"/>
                <w:szCs w:val="24"/>
              </w:rPr>
            </w:pPr>
            <w:r w:rsidRPr="00F263E7">
              <w:rPr>
                <w:rFonts w:ascii="宋体" w:hAnsi="宋体" w:cs="宋体"/>
                <w:sz w:val="24"/>
                <w:szCs w:val="24"/>
              </w:rPr>
              <w:t>7</w:t>
            </w:r>
            <w:r w:rsidRPr="00F263E7">
              <w:rPr>
                <w:rFonts w:ascii="宋体" w:hAnsi="宋体" w:cs="宋体" w:hint="eastAsia"/>
                <w:sz w:val="24"/>
                <w:szCs w:val="24"/>
              </w:rPr>
              <w:t>、热点专题</w:t>
            </w:r>
            <w:proofErr w:type="gramStart"/>
            <w:r w:rsidRPr="00F263E7">
              <w:rPr>
                <w:rFonts w:ascii="宋体" w:hAnsi="宋体" w:cs="宋体" w:hint="eastAsia"/>
                <w:sz w:val="24"/>
                <w:szCs w:val="24"/>
              </w:rPr>
              <w:t>版块</w:t>
            </w:r>
            <w:proofErr w:type="gramEnd"/>
            <w:r w:rsidRPr="00F263E7">
              <w:rPr>
                <w:rFonts w:ascii="宋体" w:hAnsi="宋体" w:cs="宋体" w:hint="eastAsia"/>
                <w:sz w:val="24"/>
                <w:szCs w:val="24"/>
              </w:rPr>
              <w:t>：不少于</w:t>
            </w:r>
            <w:r w:rsidRPr="00F263E7">
              <w:rPr>
                <w:rFonts w:ascii="宋体" w:hAnsi="宋体" w:cs="宋体"/>
                <w:sz w:val="24"/>
                <w:szCs w:val="24"/>
              </w:rPr>
              <w:t>3000</w:t>
            </w:r>
            <w:r w:rsidRPr="00F263E7">
              <w:rPr>
                <w:rFonts w:ascii="宋体" w:hAnsi="宋体" w:cs="宋体" w:hint="eastAsia"/>
                <w:sz w:val="24"/>
                <w:szCs w:val="24"/>
              </w:rPr>
              <w:t>课时，分为经济观察、管理纵横、人文殿堂、政治风向、国信报告等内容，需提供</w:t>
            </w:r>
            <w:r w:rsidRPr="00F263E7">
              <w:rPr>
                <w:rFonts w:ascii="宋体" w:hAnsi="宋体" w:cs="宋体"/>
                <w:sz w:val="24"/>
                <w:szCs w:val="24"/>
              </w:rPr>
              <w:t>2009-2014</w:t>
            </w:r>
            <w:r w:rsidRPr="00F263E7">
              <w:rPr>
                <w:rFonts w:ascii="宋体" w:hAnsi="宋体" w:cs="宋体" w:hint="eastAsia"/>
                <w:sz w:val="24"/>
                <w:szCs w:val="24"/>
              </w:rPr>
              <w:t>中国行业发展报告会系列。</w:t>
            </w:r>
          </w:p>
          <w:p w:rsidR="000869F1" w:rsidRPr="00F263E7" w:rsidRDefault="000869F1" w:rsidP="00576F4B">
            <w:pPr>
              <w:rPr>
                <w:rFonts w:ascii="宋体" w:hAnsi="宋体" w:cs="宋体"/>
                <w:sz w:val="24"/>
                <w:szCs w:val="24"/>
              </w:rPr>
            </w:pPr>
            <w:r w:rsidRPr="00F263E7">
              <w:rPr>
                <w:rFonts w:ascii="宋体" w:hAnsi="宋体" w:cs="宋体"/>
                <w:sz w:val="24"/>
                <w:szCs w:val="24"/>
              </w:rPr>
              <w:t>8</w:t>
            </w:r>
            <w:r w:rsidRPr="00F263E7">
              <w:rPr>
                <w:rFonts w:ascii="宋体" w:hAnsi="宋体" w:cs="宋体" w:hint="eastAsia"/>
                <w:sz w:val="24"/>
                <w:szCs w:val="24"/>
              </w:rPr>
              <w:t>、课程名师：依托国家信息中心、</w:t>
            </w:r>
            <w:proofErr w:type="gramStart"/>
            <w:r w:rsidRPr="00F263E7">
              <w:rPr>
                <w:rFonts w:ascii="宋体" w:hAnsi="宋体" w:cs="宋体" w:hint="eastAsia"/>
                <w:sz w:val="24"/>
                <w:szCs w:val="24"/>
              </w:rPr>
              <w:t>国家发改委</w:t>
            </w:r>
            <w:proofErr w:type="gramEnd"/>
            <w:r w:rsidRPr="00F263E7">
              <w:rPr>
                <w:rFonts w:ascii="宋体" w:hAnsi="宋体" w:cs="宋体" w:hint="eastAsia"/>
                <w:sz w:val="24"/>
                <w:szCs w:val="24"/>
              </w:rPr>
              <w:t>以及世界银行等国内外权威机构，组成了由政府官员、知名学者、大学教授组成的学术委员会和讲师团队。已经有</w:t>
            </w:r>
            <w:r w:rsidRPr="00F263E7">
              <w:rPr>
                <w:rFonts w:ascii="宋体" w:hAnsi="宋体" w:cs="宋体"/>
                <w:sz w:val="24"/>
                <w:szCs w:val="24"/>
              </w:rPr>
              <w:t>1500</w:t>
            </w:r>
            <w:r w:rsidRPr="00F263E7">
              <w:rPr>
                <w:rFonts w:ascii="宋体" w:hAnsi="宋体" w:cs="宋体" w:hint="eastAsia"/>
                <w:sz w:val="24"/>
                <w:szCs w:val="24"/>
              </w:rPr>
              <w:t>名以上的各类的特聘专家，邀请的主要专家包括：政府官员、经济学家、名校学者、世行专家、企业高管、行业精英等。均为经济界领域知名中青年专家吴敬琏、林毅夫、刘鹤、樊纲、胡鞍钢、张维迎、周其仁、娄继伟等</w:t>
            </w:r>
          </w:p>
          <w:p w:rsidR="000869F1" w:rsidRPr="00F263E7" w:rsidRDefault="000869F1" w:rsidP="00576F4B">
            <w:pPr>
              <w:rPr>
                <w:rFonts w:ascii="宋体" w:hAnsi="宋体" w:cs="宋体"/>
                <w:sz w:val="24"/>
                <w:szCs w:val="24"/>
              </w:rPr>
            </w:pPr>
            <w:r w:rsidRPr="00F263E7">
              <w:rPr>
                <w:rFonts w:ascii="宋体" w:hAnsi="宋体" w:cs="宋体"/>
                <w:sz w:val="24"/>
                <w:szCs w:val="24"/>
              </w:rPr>
              <w:t>9</w:t>
            </w:r>
            <w:r w:rsidRPr="00F263E7">
              <w:rPr>
                <w:rFonts w:ascii="宋体" w:hAnsi="宋体" w:cs="宋体" w:hint="eastAsia"/>
                <w:sz w:val="24"/>
                <w:szCs w:val="24"/>
              </w:rPr>
              <w:t>、版权清晰：课程内容具有独立拍摄制作、具有自主知识产权</w:t>
            </w:r>
          </w:p>
          <w:p w:rsidR="000869F1" w:rsidRPr="00F263E7" w:rsidRDefault="000869F1" w:rsidP="00576F4B">
            <w:pPr>
              <w:rPr>
                <w:rFonts w:ascii="宋体" w:hAnsi="宋体" w:cs="宋体"/>
                <w:sz w:val="24"/>
                <w:szCs w:val="24"/>
              </w:rPr>
            </w:pPr>
            <w:r w:rsidRPr="00F263E7">
              <w:rPr>
                <w:rFonts w:ascii="宋体" w:hAnsi="宋体" w:cs="宋体"/>
                <w:sz w:val="24"/>
                <w:szCs w:val="24"/>
              </w:rPr>
              <w:t>10</w:t>
            </w:r>
            <w:r w:rsidRPr="00F263E7">
              <w:rPr>
                <w:rFonts w:ascii="宋体" w:hAnsi="宋体" w:cs="宋体" w:hint="eastAsia"/>
                <w:sz w:val="24"/>
                <w:szCs w:val="24"/>
              </w:rPr>
              <w:t>、课程形式：主要为视频类，其中部分课程可实现课程视频、课程</w:t>
            </w:r>
            <w:r w:rsidRPr="00F263E7">
              <w:rPr>
                <w:rFonts w:ascii="宋体" w:hAnsi="宋体" w:cs="宋体"/>
                <w:sz w:val="24"/>
                <w:szCs w:val="24"/>
              </w:rPr>
              <w:t xml:space="preserve">PPT </w:t>
            </w:r>
            <w:r w:rsidRPr="00F263E7">
              <w:rPr>
                <w:rFonts w:ascii="宋体" w:hAnsi="宋体" w:cs="宋体" w:hint="eastAsia"/>
                <w:sz w:val="24"/>
                <w:szCs w:val="24"/>
              </w:rPr>
              <w:t>及课程大纲同界面展示，更直观地反映课程内容。</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二、提供方式</w:t>
            </w:r>
          </w:p>
          <w:p w:rsidR="000869F1" w:rsidRPr="00F263E7" w:rsidRDefault="000869F1" w:rsidP="00576F4B">
            <w:pPr>
              <w:rPr>
                <w:rFonts w:ascii="宋体" w:hAnsi="宋体" w:cs="宋体"/>
                <w:sz w:val="24"/>
                <w:szCs w:val="24"/>
              </w:rPr>
            </w:pPr>
            <w:r w:rsidRPr="00F263E7">
              <w:rPr>
                <w:rFonts w:ascii="宋体" w:hAnsi="宋体" w:cs="宋体" w:hint="eastAsia"/>
                <w:sz w:val="24"/>
                <w:szCs w:val="24"/>
              </w:rPr>
              <w:t>能够在采购方</w:t>
            </w:r>
            <w:r w:rsidRPr="00F263E7">
              <w:rPr>
                <w:rFonts w:ascii="宋体" w:hAnsi="宋体" w:cs="宋体"/>
                <w:sz w:val="24"/>
                <w:szCs w:val="24"/>
              </w:rPr>
              <w:t>IP</w:t>
            </w:r>
            <w:r w:rsidRPr="00F263E7">
              <w:rPr>
                <w:rFonts w:ascii="宋体" w:hAnsi="宋体" w:cs="宋体" w:hint="eastAsia"/>
                <w:sz w:val="24"/>
                <w:szCs w:val="24"/>
              </w:rPr>
              <w:t>范围内自由访问，无并发数限制。</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无偿提供能够满足采购方教职工漫游访问数据库的账号和密码。</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三、版权要求</w:t>
            </w:r>
          </w:p>
          <w:p w:rsidR="000869F1" w:rsidRPr="00F263E7" w:rsidRDefault="000869F1" w:rsidP="00576F4B">
            <w:pPr>
              <w:rPr>
                <w:rFonts w:ascii="宋体" w:hAnsi="宋体" w:cs="宋体"/>
                <w:sz w:val="24"/>
                <w:szCs w:val="24"/>
              </w:rPr>
            </w:pPr>
            <w:r w:rsidRPr="00F263E7">
              <w:rPr>
                <w:rFonts w:ascii="宋体" w:hAnsi="宋体" w:cs="宋体" w:hint="eastAsia"/>
                <w:sz w:val="24"/>
                <w:szCs w:val="24"/>
              </w:rPr>
              <w:t>所提供的产品、平台拥有自主知识产权，文章可以合法使用，承诺数据库使用中一切版权问题。</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四、售后服务要求</w:t>
            </w:r>
          </w:p>
          <w:p w:rsidR="000869F1" w:rsidRPr="00F263E7" w:rsidRDefault="000869F1" w:rsidP="00576F4B">
            <w:pPr>
              <w:rPr>
                <w:rFonts w:ascii="宋体" w:hAnsi="宋体" w:cs="宋体"/>
                <w:sz w:val="24"/>
                <w:szCs w:val="24"/>
              </w:rPr>
            </w:pPr>
            <w:r w:rsidRPr="00F263E7">
              <w:rPr>
                <w:rFonts w:ascii="宋体" w:hAnsi="宋体" w:cs="宋体"/>
                <w:sz w:val="24"/>
                <w:szCs w:val="24"/>
              </w:rPr>
              <w:t>1</w:t>
            </w:r>
            <w:r w:rsidRPr="00F263E7">
              <w:rPr>
                <w:rFonts w:ascii="宋体" w:hAnsi="宋体" w:cs="宋体" w:hint="eastAsia"/>
                <w:sz w:val="24"/>
                <w:szCs w:val="24"/>
              </w:rPr>
              <w:t>、要求在签订合同并供货后五日内开通使用权限及安装本地数据，访问出现问题</w:t>
            </w:r>
            <w:r w:rsidRPr="00F263E7">
              <w:rPr>
                <w:rFonts w:ascii="宋体" w:hAnsi="宋体" w:cs="宋体"/>
                <w:sz w:val="24"/>
                <w:szCs w:val="24"/>
              </w:rPr>
              <w:t>1</w:t>
            </w:r>
            <w:r w:rsidRPr="00F263E7">
              <w:rPr>
                <w:rFonts w:ascii="宋体" w:hAnsi="宋体" w:cs="宋体" w:hint="eastAsia"/>
                <w:sz w:val="24"/>
                <w:szCs w:val="24"/>
              </w:rPr>
              <w:t>小时内技术人员响应并解决，随时通过电话或邮件方式进行解决相关问题。对于电话或邮件方式无法解决的问题，会在两个工作日内派技术人员到现场解决问题。</w:t>
            </w:r>
          </w:p>
          <w:p w:rsidR="000869F1" w:rsidRPr="00F263E7" w:rsidRDefault="000869F1" w:rsidP="00576F4B">
            <w:pPr>
              <w:rPr>
                <w:rFonts w:ascii="宋体" w:hAnsi="宋体" w:cs="宋体"/>
                <w:sz w:val="24"/>
                <w:szCs w:val="24"/>
              </w:rPr>
            </w:pPr>
            <w:r w:rsidRPr="00F263E7">
              <w:rPr>
                <w:rFonts w:ascii="宋体" w:hAnsi="宋体" w:cs="宋体"/>
                <w:sz w:val="24"/>
                <w:szCs w:val="24"/>
              </w:rPr>
              <w:t>2</w:t>
            </w:r>
            <w:r w:rsidRPr="00F263E7">
              <w:rPr>
                <w:rFonts w:ascii="宋体" w:hAnsi="宋体" w:cs="宋体" w:hint="eastAsia"/>
                <w:sz w:val="24"/>
                <w:szCs w:val="24"/>
              </w:rPr>
              <w:t>、依据用户的培训需求，安排产品使用的培训事宜，时间地点在双方协商的基础上由用户安排，不限次数。</w:t>
            </w:r>
          </w:p>
          <w:p w:rsidR="000869F1" w:rsidRPr="00F263E7" w:rsidRDefault="000869F1" w:rsidP="00576F4B">
            <w:pPr>
              <w:rPr>
                <w:rFonts w:ascii="宋体" w:hAnsi="宋体" w:cs="宋体"/>
                <w:sz w:val="24"/>
                <w:szCs w:val="24"/>
              </w:rPr>
            </w:pPr>
            <w:r w:rsidRPr="00F263E7">
              <w:rPr>
                <w:rFonts w:ascii="宋体" w:hAnsi="宋体" w:cs="宋体"/>
                <w:sz w:val="24"/>
                <w:szCs w:val="24"/>
              </w:rPr>
              <w:t>3</w:t>
            </w:r>
            <w:r w:rsidRPr="00F263E7">
              <w:rPr>
                <w:rFonts w:ascii="宋体" w:hAnsi="宋体" w:cs="宋体" w:hint="eastAsia"/>
                <w:sz w:val="24"/>
                <w:szCs w:val="24"/>
              </w:rPr>
              <w:t>、有专门的编辑团队可提供信息甄选、二次编辑、生成报告、翻译等服务。</w:t>
            </w:r>
          </w:p>
          <w:p w:rsidR="000869F1" w:rsidRPr="00F263E7" w:rsidRDefault="000869F1" w:rsidP="00576F4B">
            <w:pPr>
              <w:rPr>
                <w:rFonts w:ascii="宋体" w:hAnsi="宋体" w:cs="宋体"/>
                <w:sz w:val="24"/>
                <w:szCs w:val="24"/>
              </w:rPr>
            </w:pPr>
            <w:r w:rsidRPr="00F263E7">
              <w:rPr>
                <w:rFonts w:ascii="宋体" w:hAnsi="宋体" w:cs="宋体"/>
                <w:sz w:val="24"/>
                <w:szCs w:val="24"/>
              </w:rPr>
              <w:t>4</w:t>
            </w:r>
            <w:r w:rsidRPr="00F263E7">
              <w:rPr>
                <w:rFonts w:ascii="宋体" w:hAnsi="宋体" w:cs="宋体" w:hint="eastAsia"/>
                <w:sz w:val="24"/>
                <w:szCs w:val="24"/>
              </w:rPr>
              <w:t>、数据厂商向学校提供资源平台所有视频资源远程访问方式，</w:t>
            </w:r>
            <w:r w:rsidRPr="00F263E7">
              <w:rPr>
                <w:rFonts w:ascii="宋体" w:hAnsi="宋体" w:cs="宋体"/>
                <w:sz w:val="24"/>
                <w:szCs w:val="24"/>
              </w:rPr>
              <w:t>IP</w:t>
            </w:r>
            <w:r w:rsidRPr="00F263E7">
              <w:rPr>
                <w:rFonts w:ascii="宋体" w:hAnsi="宋体" w:cs="宋体" w:hint="eastAsia"/>
                <w:sz w:val="24"/>
                <w:szCs w:val="24"/>
              </w:rPr>
              <w:t>范围外单独账号和密码访问。</w:t>
            </w:r>
          </w:p>
          <w:p w:rsidR="000869F1" w:rsidRPr="00F263E7" w:rsidRDefault="000869F1" w:rsidP="00576F4B">
            <w:pPr>
              <w:rPr>
                <w:rFonts w:ascii="宋体" w:hAnsi="宋体" w:cs="宋体"/>
                <w:sz w:val="24"/>
                <w:szCs w:val="24"/>
              </w:rPr>
            </w:pPr>
            <w:r w:rsidRPr="00F263E7">
              <w:rPr>
                <w:rFonts w:ascii="宋体" w:hAnsi="宋体" w:cs="宋体"/>
                <w:sz w:val="24"/>
                <w:szCs w:val="24"/>
              </w:rPr>
              <w:t>5</w:t>
            </w:r>
            <w:r w:rsidRPr="00F263E7">
              <w:rPr>
                <w:rFonts w:ascii="宋体" w:hAnsi="宋体" w:cs="宋体" w:hint="eastAsia"/>
                <w:sz w:val="24"/>
                <w:szCs w:val="24"/>
              </w:rPr>
              <w:t>、服务期内提供至少两次产品的宣传服务活动，时间和地点由双方商定。</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五、使用权限和安装</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可为不同用户分配不同的类目浏览和检索权限；能在采购方</w:t>
            </w:r>
            <w:r w:rsidRPr="00F263E7">
              <w:rPr>
                <w:rFonts w:ascii="宋体" w:hAnsi="宋体"/>
                <w:bCs/>
                <w:snapToGrid w:val="0"/>
                <w:kern w:val="28"/>
                <w:sz w:val="24"/>
                <w:szCs w:val="24"/>
              </w:rPr>
              <w:t>IP</w:t>
            </w:r>
            <w:r w:rsidRPr="00F263E7">
              <w:rPr>
                <w:rFonts w:ascii="宋体" w:hAnsi="宋体" w:hint="eastAsia"/>
                <w:bCs/>
                <w:snapToGrid w:val="0"/>
                <w:kern w:val="28"/>
                <w:sz w:val="24"/>
                <w:szCs w:val="24"/>
              </w:rPr>
              <w:t>范围内使用约定的数据库；无偿提供能够满足采购方教职工漫游访问数据库的账号和密码。</w:t>
            </w:r>
          </w:p>
          <w:p w:rsidR="000869F1" w:rsidRPr="00F263E7" w:rsidRDefault="000869F1" w:rsidP="00576F4B">
            <w:pPr>
              <w:rPr>
                <w:rFonts w:ascii="宋体" w:hAnsi="宋体"/>
                <w:bCs/>
                <w:snapToGrid w:val="0"/>
                <w:kern w:val="28"/>
                <w:sz w:val="24"/>
                <w:szCs w:val="24"/>
              </w:rPr>
            </w:pPr>
            <w:r w:rsidRPr="00F263E7">
              <w:rPr>
                <w:rFonts w:ascii="宋体" w:hAnsi="宋体" w:hint="eastAsia"/>
                <w:b/>
                <w:sz w:val="24"/>
                <w:szCs w:val="24"/>
              </w:rPr>
              <w:t>六、免费质保期</w:t>
            </w:r>
            <w:r w:rsidRPr="00F263E7">
              <w:rPr>
                <w:rFonts w:ascii="宋体" w:hAnsi="宋体" w:hint="eastAsia"/>
                <w:bCs/>
                <w:snapToGrid w:val="0"/>
                <w:kern w:val="28"/>
                <w:sz w:val="24"/>
                <w:szCs w:val="24"/>
              </w:rPr>
              <w:t>：自验收合格后一年。</w:t>
            </w:r>
          </w:p>
          <w:p w:rsidR="000869F1" w:rsidRPr="00F263E7" w:rsidRDefault="000869F1" w:rsidP="00576F4B">
            <w:pPr>
              <w:rPr>
                <w:rFonts w:ascii="宋体" w:hAnsi="宋体"/>
                <w:bCs/>
                <w:snapToGrid w:val="0"/>
                <w:kern w:val="28"/>
                <w:sz w:val="24"/>
                <w:szCs w:val="24"/>
              </w:rPr>
            </w:pPr>
            <w:r w:rsidRPr="00F263E7">
              <w:rPr>
                <w:rFonts w:ascii="宋体" w:hAnsi="宋体" w:hint="eastAsia"/>
                <w:b/>
                <w:sz w:val="24"/>
                <w:szCs w:val="24"/>
              </w:rPr>
              <w:t>七、交货地点</w:t>
            </w:r>
            <w:r w:rsidRPr="00F263E7">
              <w:rPr>
                <w:rFonts w:ascii="宋体" w:hAnsi="宋体" w:hint="eastAsia"/>
                <w:bCs/>
                <w:snapToGrid w:val="0"/>
                <w:kern w:val="28"/>
                <w:sz w:val="24"/>
                <w:szCs w:val="24"/>
              </w:rPr>
              <w:t>：安徽财贸职业学院图书信息中心</w:t>
            </w:r>
          </w:p>
        </w:tc>
        <w:tc>
          <w:tcPr>
            <w:tcW w:w="980" w:type="dxa"/>
            <w:vAlign w:val="center"/>
          </w:tcPr>
          <w:p w:rsidR="000869F1" w:rsidRPr="00F263E7" w:rsidRDefault="000869F1" w:rsidP="00576F4B">
            <w:pPr>
              <w:spacing w:line="360" w:lineRule="auto"/>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390"/>
          <w:jc w:val="center"/>
        </w:trPr>
        <w:tc>
          <w:tcPr>
            <w:tcW w:w="2005" w:type="dxa"/>
            <w:gridSpan w:val="2"/>
            <w:tcBorders>
              <w:bottom w:val="double" w:sz="4" w:space="0" w:color="auto"/>
            </w:tcBorders>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sz w:val="24"/>
                <w:szCs w:val="24"/>
              </w:rPr>
            </w:pPr>
            <w:r w:rsidRPr="00F263E7">
              <w:rPr>
                <w:rFonts w:ascii="宋体" w:hAnsi="宋体" w:hint="eastAsia"/>
                <w:bCs/>
                <w:snapToGrid w:val="0"/>
                <w:kern w:val="28"/>
                <w:sz w:val="24"/>
                <w:szCs w:val="24"/>
              </w:rPr>
              <w:t>所有电子资源必须是正版资源，具有版权保护。</w:t>
            </w:r>
          </w:p>
        </w:tc>
        <w:tc>
          <w:tcPr>
            <w:tcW w:w="980" w:type="dxa"/>
            <w:tcBorders>
              <w:bottom w:val="double" w:sz="4" w:space="0" w:color="auto"/>
            </w:tcBorders>
            <w:vAlign w:val="center"/>
          </w:tcPr>
          <w:p w:rsidR="000869F1" w:rsidRPr="00F263E7" w:rsidRDefault="000869F1" w:rsidP="00576F4B">
            <w:pPr>
              <w:spacing w:line="360" w:lineRule="auto"/>
              <w:rPr>
                <w:rFonts w:ascii="宋体" w:hAnsi="宋体"/>
                <w:sz w:val="24"/>
                <w:szCs w:val="24"/>
              </w:rPr>
            </w:pPr>
          </w:p>
        </w:tc>
      </w:tr>
    </w:tbl>
    <w:p w:rsidR="000869F1" w:rsidRPr="00F263E7" w:rsidRDefault="000869F1" w:rsidP="000869F1">
      <w:pPr>
        <w:adjustRightInd w:val="0"/>
        <w:snapToGrid w:val="0"/>
        <w:spacing w:line="360" w:lineRule="auto"/>
        <w:rPr>
          <w:rFonts w:ascii="宋体" w:hAnsi="宋体"/>
          <w:sz w:val="24"/>
          <w:szCs w:val="24"/>
        </w:rPr>
      </w:pPr>
    </w:p>
    <w:p w:rsidR="000869F1" w:rsidRPr="00F263E7" w:rsidRDefault="000869F1" w:rsidP="000869F1">
      <w:pPr>
        <w:adjustRightInd w:val="0"/>
        <w:snapToGrid w:val="0"/>
        <w:spacing w:line="360" w:lineRule="auto"/>
        <w:rPr>
          <w:rFonts w:ascii="宋体" w:hAnsi="宋体"/>
          <w:sz w:val="24"/>
          <w:szCs w:val="24"/>
        </w:rPr>
      </w:pPr>
      <w:r w:rsidRPr="00F263E7">
        <w:rPr>
          <w:rFonts w:ascii="宋体" w:hAnsi="宋体" w:hint="eastAsia"/>
          <w:sz w:val="24"/>
          <w:szCs w:val="24"/>
        </w:rPr>
        <w:t>第8包  大学生创新创业与就业资源平台</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0869F1">
            <w:pPr>
              <w:spacing w:beforeLines="50" w:before="156" w:afterLines="50" w:after="156" w:line="360" w:lineRule="auto"/>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576F4B">
        <w:trPr>
          <w:trHeight w:val="390"/>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8</w:t>
            </w:r>
          </w:p>
        </w:tc>
        <w:tc>
          <w:tcPr>
            <w:tcW w:w="1077" w:type="dxa"/>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sz w:val="24"/>
                <w:szCs w:val="24"/>
              </w:rPr>
              <w:t>大学生创新创业与就业资源平台</w:t>
            </w:r>
          </w:p>
        </w:tc>
        <w:tc>
          <w:tcPr>
            <w:tcW w:w="6473" w:type="dxa"/>
          </w:tcPr>
          <w:p w:rsidR="000869F1" w:rsidRPr="00F263E7" w:rsidRDefault="000869F1" w:rsidP="00576F4B">
            <w:pPr>
              <w:rPr>
                <w:rFonts w:ascii="宋体" w:hAnsi="宋体" w:cs="宋体"/>
                <w:b/>
                <w:sz w:val="24"/>
                <w:szCs w:val="24"/>
              </w:rPr>
            </w:pPr>
            <w:r w:rsidRPr="00F263E7">
              <w:rPr>
                <w:rFonts w:ascii="宋体" w:hAnsi="宋体" w:cs="宋体" w:hint="eastAsia"/>
                <w:b/>
                <w:sz w:val="24"/>
                <w:szCs w:val="24"/>
              </w:rPr>
              <w:t>一、</w:t>
            </w:r>
            <w:r w:rsidRPr="00F263E7">
              <w:rPr>
                <w:rFonts w:ascii="宋体" w:hAnsi="宋体" w:hint="eastAsia"/>
                <w:b/>
                <w:sz w:val="24"/>
                <w:szCs w:val="24"/>
              </w:rPr>
              <w:t>资源参数要求</w:t>
            </w:r>
          </w:p>
          <w:p w:rsidR="000869F1" w:rsidRPr="00F263E7" w:rsidRDefault="000869F1" w:rsidP="00576F4B">
            <w:pPr>
              <w:pStyle w:val="1"/>
              <w:snapToGrid w:val="0"/>
              <w:ind w:firstLineChars="0" w:firstLine="0"/>
              <w:rPr>
                <w:rFonts w:ascii="宋体" w:hAnsi="宋体" w:cs="宋体"/>
              </w:rPr>
            </w:pPr>
            <w:r w:rsidRPr="00F263E7">
              <w:rPr>
                <w:rFonts w:ascii="宋体" w:hAnsi="宋体" w:cs="宋体" w:hint="eastAsia"/>
              </w:rPr>
              <w:t>1</w:t>
            </w:r>
            <w:r w:rsidRPr="00F263E7">
              <w:rPr>
                <w:rFonts w:ascii="宋体" w:hAnsi="宋体" w:cs="宋体" w:hint="eastAsia"/>
              </w:rPr>
              <w:t>、</w:t>
            </w:r>
            <w:r w:rsidRPr="00F263E7">
              <w:rPr>
                <w:rFonts w:ascii="宋体" w:hAnsi="宋体" w:cs="宋体"/>
                <w:bCs/>
              </w:rPr>
              <w:t>大学生创新创业</w:t>
            </w:r>
            <w:r w:rsidRPr="00F263E7">
              <w:rPr>
                <w:rFonts w:ascii="宋体" w:hAnsi="宋体" w:cs="宋体" w:hint="eastAsia"/>
                <w:bCs/>
              </w:rPr>
              <w:t>与就</w:t>
            </w:r>
            <w:r w:rsidRPr="00F263E7">
              <w:rPr>
                <w:rFonts w:ascii="宋体" w:hAnsi="宋体" w:cs="宋体" w:hint="eastAsia"/>
              </w:rPr>
              <w:t>业资源平台：需包含最新的、最全的在线视频课程、创业电子书库及互动直播服务。覆盖从创新创业基本方法、公司经营理念、行业热点痛点分析、成功案例</w:t>
            </w:r>
            <w:r w:rsidRPr="00F263E7">
              <w:rPr>
                <w:rFonts w:ascii="宋体" w:hAnsi="宋体" w:cs="宋体" w:hint="eastAsia"/>
              </w:rPr>
              <w:t>CEO</w:t>
            </w:r>
            <w:r w:rsidRPr="00F263E7">
              <w:rPr>
                <w:rFonts w:ascii="宋体" w:hAnsi="宋体" w:cs="宋体" w:hint="eastAsia"/>
              </w:rPr>
              <w:t>访谈、欧美创新创业动态、全球直播中心与在校生进行视频互动交流的视频资料，视频总时长超过</w:t>
            </w:r>
            <w:r w:rsidRPr="00F263E7">
              <w:rPr>
                <w:rFonts w:ascii="宋体" w:hAnsi="宋体" w:cs="宋体" w:hint="eastAsia"/>
              </w:rPr>
              <w:t>2200</w:t>
            </w:r>
            <w:r w:rsidRPr="00F263E7">
              <w:rPr>
                <w:rFonts w:ascii="宋体" w:hAnsi="宋体" w:cs="宋体" w:hint="eastAsia"/>
              </w:rPr>
              <w:t>课时。</w:t>
            </w:r>
          </w:p>
          <w:p w:rsidR="000869F1" w:rsidRPr="00F263E7" w:rsidRDefault="000869F1" w:rsidP="00576F4B">
            <w:pPr>
              <w:adjustRightInd w:val="0"/>
              <w:snapToGrid w:val="0"/>
              <w:rPr>
                <w:rFonts w:ascii="宋体" w:hAnsi="宋体" w:cs="宋体"/>
                <w:sz w:val="24"/>
                <w:szCs w:val="24"/>
              </w:rPr>
            </w:pPr>
            <w:r w:rsidRPr="00F263E7">
              <w:rPr>
                <w:rFonts w:ascii="宋体" w:hAnsi="宋体" w:cs="宋体" w:hint="eastAsia"/>
                <w:bCs/>
                <w:sz w:val="24"/>
                <w:szCs w:val="24"/>
              </w:rPr>
              <w:t>2、大学生就业视频数据库：需</w:t>
            </w:r>
            <w:r w:rsidRPr="00F263E7">
              <w:rPr>
                <w:rFonts w:ascii="宋体" w:hAnsi="宋体" w:cs="宋体" w:hint="eastAsia"/>
                <w:sz w:val="24"/>
                <w:szCs w:val="24"/>
              </w:rPr>
              <w:t>覆盖从职业生涯规划，求职培训，面试辅导，企业岗位技能培训，企业上升通道培训，人生目标设定等一系列课程及电子书。其中岗位培训覆盖100</w:t>
            </w:r>
            <w:proofErr w:type="gramStart"/>
            <w:r w:rsidRPr="00F263E7">
              <w:rPr>
                <w:rFonts w:ascii="宋体" w:hAnsi="宋体" w:cs="宋体" w:hint="eastAsia"/>
                <w:sz w:val="24"/>
                <w:szCs w:val="24"/>
              </w:rPr>
              <w:t>余岗位</w:t>
            </w:r>
            <w:proofErr w:type="gramEnd"/>
            <w:r w:rsidRPr="00F263E7">
              <w:rPr>
                <w:rFonts w:ascii="宋体" w:hAnsi="宋体" w:cs="宋体" w:hint="eastAsia"/>
                <w:sz w:val="24"/>
                <w:szCs w:val="24"/>
              </w:rPr>
              <w:t>的核心技能培训，视频总时长超过2300课时。</w:t>
            </w:r>
          </w:p>
          <w:p w:rsidR="000869F1" w:rsidRPr="00F263E7" w:rsidRDefault="000869F1" w:rsidP="00576F4B">
            <w:pPr>
              <w:pStyle w:val="2"/>
              <w:spacing w:before="0" w:after="0" w:line="240" w:lineRule="auto"/>
              <w:rPr>
                <w:rFonts w:ascii="宋体" w:eastAsia="宋体" w:hAnsi="宋体" w:cs="宋体"/>
                <w:b/>
                <w:bCs/>
                <w:sz w:val="24"/>
                <w:szCs w:val="24"/>
              </w:rPr>
            </w:pPr>
            <w:r w:rsidRPr="00F263E7">
              <w:rPr>
                <w:rFonts w:ascii="宋体" w:eastAsia="宋体" w:hAnsi="宋体" w:cs="宋体" w:hint="eastAsia"/>
                <w:b/>
                <w:sz w:val="24"/>
                <w:szCs w:val="24"/>
              </w:rPr>
              <w:t>3、大学生升学考试视频数据库：</w:t>
            </w:r>
            <w:r w:rsidRPr="00F263E7">
              <w:rPr>
                <w:rFonts w:ascii="宋体" w:eastAsia="宋体" w:hAnsi="宋体"/>
                <w:b/>
                <w:sz w:val="24"/>
                <w:szCs w:val="24"/>
              </w:rPr>
              <w:t>邀请业界考试专家，</w:t>
            </w:r>
            <w:r w:rsidRPr="00F263E7">
              <w:rPr>
                <w:rFonts w:ascii="宋体" w:eastAsia="宋体" w:hAnsi="宋体" w:hint="eastAsia"/>
                <w:b/>
                <w:sz w:val="24"/>
                <w:szCs w:val="24"/>
              </w:rPr>
              <w:t>命题学者</w:t>
            </w:r>
            <w:r w:rsidRPr="00F263E7">
              <w:rPr>
                <w:rFonts w:ascii="宋体" w:eastAsia="宋体" w:hAnsi="宋体"/>
                <w:b/>
                <w:sz w:val="24"/>
                <w:szCs w:val="24"/>
              </w:rPr>
              <w:t>等专业人士为高校大学生提供最</w:t>
            </w:r>
            <w:r w:rsidRPr="00F263E7">
              <w:rPr>
                <w:rFonts w:ascii="宋体" w:eastAsia="宋体" w:hAnsi="宋体" w:hint="eastAsia"/>
                <w:b/>
                <w:sz w:val="24"/>
                <w:szCs w:val="24"/>
              </w:rPr>
              <w:t>新</w:t>
            </w:r>
            <w:r w:rsidRPr="00F263E7">
              <w:rPr>
                <w:rFonts w:ascii="宋体" w:eastAsia="宋体" w:hAnsi="宋体"/>
                <w:b/>
                <w:sz w:val="24"/>
                <w:szCs w:val="24"/>
              </w:rPr>
              <w:t>最完整</w:t>
            </w:r>
            <w:proofErr w:type="gramStart"/>
            <w:r w:rsidRPr="00F263E7">
              <w:rPr>
                <w:rFonts w:ascii="宋体" w:eastAsia="宋体" w:hAnsi="宋体"/>
                <w:b/>
                <w:sz w:val="24"/>
                <w:szCs w:val="24"/>
              </w:rPr>
              <w:t>最</w:t>
            </w:r>
            <w:proofErr w:type="gramEnd"/>
            <w:r w:rsidRPr="00F263E7">
              <w:rPr>
                <w:rFonts w:ascii="宋体" w:eastAsia="宋体" w:hAnsi="宋体"/>
                <w:b/>
                <w:sz w:val="24"/>
                <w:szCs w:val="24"/>
              </w:rPr>
              <w:t>权威的考试类</w:t>
            </w:r>
            <w:r w:rsidRPr="00F263E7">
              <w:rPr>
                <w:rFonts w:ascii="宋体" w:eastAsia="宋体" w:hAnsi="宋体" w:hint="eastAsia"/>
                <w:b/>
                <w:sz w:val="24"/>
                <w:szCs w:val="24"/>
              </w:rPr>
              <w:t>课程</w:t>
            </w:r>
            <w:r w:rsidRPr="00F263E7">
              <w:rPr>
                <w:rFonts w:ascii="宋体" w:eastAsia="宋体" w:hAnsi="宋体"/>
                <w:b/>
                <w:sz w:val="24"/>
                <w:szCs w:val="24"/>
              </w:rPr>
              <w:t>。内容包括大学生升学及就业考试的</w:t>
            </w:r>
            <w:r w:rsidRPr="00F263E7">
              <w:rPr>
                <w:rFonts w:ascii="宋体" w:eastAsia="宋体" w:hAnsi="宋体" w:hint="eastAsia"/>
                <w:b/>
                <w:sz w:val="24"/>
                <w:szCs w:val="24"/>
              </w:rPr>
              <w:t>辅导</w:t>
            </w:r>
            <w:r w:rsidRPr="00F263E7">
              <w:rPr>
                <w:rFonts w:ascii="宋体" w:eastAsia="宋体" w:hAnsi="宋体"/>
                <w:b/>
                <w:sz w:val="24"/>
                <w:szCs w:val="24"/>
              </w:rPr>
              <w:t>内容，其中</w:t>
            </w:r>
            <w:r w:rsidRPr="00F263E7">
              <w:rPr>
                <w:rFonts w:ascii="宋体" w:eastAsia="宋体" w:hAnsi="宋体" w:hint="eastAsia"/>
                <w:b/>
                <w:sz w:val="24"/>
                <w:szCs w:val="24"/>
              </w:rPr>
              <w:t>包括</w:t>
            </w:r>
            <w:proofErr w:type="gramStart"/>
            <w:r w:rsidRPr="00F263E7">
              <w:rPr>
                <w:rFonts w:ascii="宋体" w:eastAsia="宋体" w:hAnsi="宋体" w:hint="eastAsia"/>
                <w:b/>
                <w:sz w:val="24"/>
                <w:szCs w:val="24"/>
              </w:rPr>
              <w:t>四六</w:t>
            </w:r>
            <w:proofErr w:type="gramEnd"/>
            <w:r w:rsidRPr="00F263E7">
              <w:rPr>
                <w:rFonts w:ascii="宋体" w:eastAsia="宋体" w:hAnsi="宋体" w:hint="eastAsia"/>
                <w:b/>
                <w:sz w:val="24"/>
                <w:szCs w:val="24"/>
              </w:rPr>
              <w:t>级、</w:t>
            </w:r>
            <w:r w:rsidRPr="00F263E7">
              <w:rPr>
                <w:rFonts w:ascii="宋体" w:eastAsia="宋体" w:hAnsi="宋体"/>
                <w:b/>
                <w:sz w:val="24"/>
                <w:szCs w:val="24"/>
              </w:rPr>
              <w:t>考研</w:t>
            </w:r>
            <w:r w:rsidRPr="00F263E7">
              <w:rPr>
                <w:rFonts w:ascii="宋体" w:eastAsia="宋体" w:hAnsi="宋体" w:hint="eastAsia"/>
                <w:b/>
                <w:sz w:val="24"/>
                <w:szCs w:val="24"/>
              </w:rPr>
              <w:t>等</w:t>
            </w:r>
            <w:r w:rsidRPr="00F263E7">
              <w:rPr>
                <w:rFonts w:ascii="宋体" w:eastAsia="宋体" w:hAnsi="宋体"/>
                <w:b/>
                <w:sz w:val="24"/>
                <w:szCs w:val="24"/>
              </w:rPr>
              <w:t>；</w:t>
            </w:r>
            <w:r w:rsidRPr="00F263E7">
              <w:rPr>
                <w:rFonts w:ascii="宋体" w:eastAsia="宋体" w:hAnsi="宋体" w:hint="eastAsia"/>
                <w:b/>
                <w:sz w:val="24"/>
                <w:szCs w:val="24"/>
              </w:rPr>
              <w:t>涵盖</w:t>
            </w:r>
            <w:r w:rsidRPr="00F263E7">
              <w:rPr>
                <w:rFonts w:ascii="宋体" w:eastAsia="宋体" w:hAnsi="宋体"/>
                <w:b/>
                <w:sz w:val="24"/>
                <w:szCs w:val="24"/>
              </w:rPr>
              <w:t>基础</w:t>
            </w:r>
            <w:r w:rsidRPr="00F263E7">
              <w:rPr>
                <w:rFonts w:ascii="宋体" w:eastAsia="宋体" w:hAnsi="宋体" w:hint="eastAsia"/>
                <w:b/>
                <w:sz w:val="24"/>
                <w:szCs w:val="24"/>
              </w:rPr>
              <w:t>复习</w:t>
            </w:r>
            <w:r w:rsidRPr="00F263E7">
              <w:rPr>
                <w:rFonts w:ascii="宋体" w:eastAsia="宋体" w:hAnsi="宋体"/>
                <w:b/>
                <w:sz w:val="24"/>
                <w:szCs w:val="24"/>
              </w:rPr>
              <w:t>阶段，</w:t>
            </w:r>
            <w:r w:rsidRPr="00F263E7">
              <w:rPr>
                <w:rFonts w:ascii="宋体" w:eastAsia="宋体" w:hAnsi="宋体" w:hint="eastAsia"/>
                <w:b/>
                <w:sz w:val="24"/>
                <w:szCs w:val="24"/>
              </w:rPr>
              <w:t>强化</w:t>
            </w:r>
            <w:r w:rsidRPr="00F263E7">
              <w:rPr>
                <w:rFonts w:ascii="宋体" w:eastAsia="宋体" w:hAnsi="宋体"/>
                <w:b/>
                <w:sz w:val="24"/>
                <w:szCs w:val="24"/>
              </w:rPr>
              <w:t>复习阶段及面试阶段的全方位复习课程，</w:t>
            </w:r>
            <w:r w:rsidRPr="00F263E7">
              <w:rPr>
                <w:rFonts w:ascii="宋体" w:eastAsia="宋体" w:hAnsi="宋体" w:hint="eastAsia"/>
                <w:b/>
                <w:sz w:val="24"/>
                <w:szCs w:val="24"/>
              </w:rPr>
              <w:t>总时长超过</w:t>
            </w:r>
            <w:r w:rsidRPr="00F263E7">
              <w:rPr>
                <w:rFonts w:ascii="宋体" w:eastAsia="宋体" w:hAnsi="宋体"/>
                <w:b/>
                <w:sz w:val="24"/>
                <w:szCs w:val="24"/>
              </w:rPr>
              <w:t>5300</w:t>
            </w:r>
            <w:r w:rsidRPr="00F263E7">
              <w:rPr>
                <w:rFonts w:ascii="宋体" w:eastAsia="宋体" w:hAnsi="宋体" w:hint="eastAsia"/>
                <w:b/>
                <w:sz w:val="24"/>
                <w:szCs w:val="24"/>
              </w:rPr>
              <w:t>课时</w:t>
            </w:r>
            <w:r w:rsidRPr="00F263E7">
              <w:rPr>
                <w:rFonts w:ascii="宋体" w:eastAsia="宋体" w:hAnsi="宋体"/>
                <w:b/>
                <w:sz w:val="24"/>
                <w:szCs w:val="24"/>
              </w:rPr>
              <w:t>。</w:t>
            </w:r>
          </w:p>
          <w:p w:rsidR="000869F1" w:rsidRPr="00F263E7" w:rsidRDefault="000869F1" w:rsidP="00576F4B">
            <w:pPr>
              <w:rPr>
                <w:rFonts w:ascii="宋体" w:hAnsi="宋体" w:cs="宋体"/>
                <w:sz w:val="24"/>
                <w:szCs w:val="24"/>
              </w:rPr>
            </w:pPr>
            <w:r w:rsidRPr="00F263E7">
              <w:rPr>
                <w:rFonts w:ascii="宋体" w:hAnsi="宋体" w:cs="宋体" w:hint="eastAsia"/>
                <w:sz w:val="24"/>
                <w:szCs w:val="24"/>
              </w:rPr>
              <w:t>3、实战案例教学：每周更新北大、清华、中关村创业大街创新创业项目研讨和专题讲座课程；</w:t>
            </w:r>
          </w:p>
          <w:p w:rsidR="000869F1" w:rsidRPr="00F263E7" w:rsidRDefault="000869F1" w:rsidP="00576F4B">
            <w:pPr>
              <w:pStyle w:val="11"/>
              <w:widowControl/>
              <w:ind w:firstLineChars="0" w:firstLine="0"/>
              <w:jc w:val="left"/>
              <w:rPr>
                <w:rFonts w:ascii="宋体" w:hAnsi="宋体"/>
                <w:kern w:val="0"/>
                <w:sz w:val="24"/>
                <w:szCs w:val="24"/>
              </w:rPr>
            </w:pPr>
            <w:r w:rsidRPr="00F263E7">
              <w:rPr>
                <w:rFonts w:ascii="宋体" w:hAnsi="宋体" w:hint="eastAsia"/>
                <w:kern w:val="0"/>
                <w:sz w:val="24"/>
                <w:szCs w:val="24"/>
              </w:rPr>
              <w:t>4、天使投资</w:t>
            </w:r>
            <w:r w:rsidRPr="00F263E7">
              <w:rPr>
                <w:rFonts w:ascii="宋体" w:hAnsi="宋体"/>
                <w:kern w:val="0"/>
                <w:sz w:val="24"/>
                <w:szCs w:val="24"/>
              </w:rPr>
              <w:t>：</w:t>
            </w:r>
            <w:r w:rsidRPr="00F263E7">
              <w:rPr>
                <w:rFonts w:ascii="宋体" w:hAnsi="宋体" w:hint="eastAsia"/>
                <w:kern w:val="0"/>
                <w:sz w:val="24"/>
                <w:szCs w:val="24"/>
              </w:rPr>
              <w:t>学生</w:t>
            </w:r>
            <w:r w:rsidRPr="00F263E7">
              <w:rPr>
                <w:rFonts w:ascii="宋体" w:hAnsi="宋体"/>
                <w:kern w:val="0"/>
                <w:sz w:val="24"/>
                <w:szCs w:val="24"/>
              </w:rPr>
              <w:t>可以通过数据库平台</w:t>
            </w:r>
            <w:r w:rsidRPr="00F263E7">
              <w:rPr>
                <w:rFonts w:ascii="宋体" w:hAnsi="宋体" w:hint="eastAsia"/>
                <w:kern w:val="0"/>
                <w:sz w:val="24"/>
                <w:szCs w:val="24"/>
              </w:rPr>
              <w:t>上传</w:t>
            </w:r>
            <w:r w:rsidRPr="00F263E7">
              <w:rPr>
                <w:rFonts w:ascii="宋体" w:hAnsi="宋体"/>
                <w:kern w:val="0"/>
                <w:sz w:val="24"/>
                <w:szCs w:val="24"/>
              </w:rPr>
              <w:t>自己的商业计划书，</w:t>
            </w:r>
            <w:r w:rsidRPr="00F263E7">
              <w:rPr>
                <w:rFonts w:ascii="宋体" w:hAnsi="宋体" w:hint="eastAsia"/>
                <w:kern w:val="0"/>
                <w:sz w:val="24"/>
                <w:szCs w:val="24"/>
              </w:rPr>
              <w:t>平台</w:t>
            </w:r>
            <w:r w:rsidRPr="00F263E7">
              <w:rPr>
                <w:rFonts w:ascii="宋体" w:hAnsi="宋体"/>
                <w:kern w:val="0"/>
                <w:sz w:val="24"/>
                <w:szCs w:val="24"/>
              </w:rPr>
              <w:t>会将合格的计划书</w:t>
            </w:r>
            <w:r w:rsidRPr="00F263E7">
              <w:rPr>
                <w:rFonts w:ascii="宋体" w:hAnsi="宋体" w:hint="eastAsia"/>
                <w:kern w:val="0"/>
                <w:sz w:val="24"/>
                <w:szCs w:val="24"/>
              </w:rPr>
              <w:t>推荐给</w:t>
            </w:r>
            <w:r w:rsidRPr="00F263E7">
              <w:rPr>
                <w:rFonts w:ascii="宋体" w:hAnsi="宋体"/>
                <w:kern w:val="0"/>
                <w:sz w:val="24"/>
                <w:szCs w:val="24"/>
              </w:rPr>
              <w:t>全国最著名的100</w:t>
            </w:r>
            <w:r w:rsidRPr="00F263E7">
              <w:rPr>
                <w:rFonts w:ascii="宋体" w:hAnsi="宋体" w:hint="eastAsia"/>
                <w:kern w:val="0"/>
                <w:sz w:val="24"/>
                <w:szCs w:val="24"/>
              </w:rPr>
              <w:t>位</w:t>
            </w:r>
            <w:r w:rsidRPr="00F263E7">
              <w:rPr>
                <w:rFonts w:ascii="宋体" w:hAnsi="宋体"/>
                <w:kern w:val="0"/>
                <w:sz w:val="24"/>
                <w:szCs w:val="24"/>
              </w:rPr>
              <w:t>天使投资人，</w:t>
            </w:r>
            <w:r w:rsidRPr="00F263E7">
              <w:rPr>
                <w:rFonts w:ascii="宋体" w:hAnsi="宋体" w:hint="eastAsia"/>
                <w:kern w:val="0"/>
                <w:sz w:val="24"/>
                <w:szCs w:val="24"/>
              </w:rPr>
              <w:t>如果</w:t>
            </w:r>
            <w:r w:rsidRPr="00F263E7">
              <w:rPr>
                <w:rFonts w:ascii="宋体" w:hAnsi="宋体"/>
                <w:kern w:val="0"/>
                <w:sz w:val="24"/>
                <w:szCs w:val="24"/>
              </w:rPr>
              <w:t>投资人看中项目会第一时间联系同学</w:t>
            </w:r>
            <w:r w:rsidRPr="00F263E7">
              <w:rPr>
                <w:rFonts w:ascii="宋体" w:hAnsi="宋体" w:hint="eastAsia"/>
                <w:kern w:val="0"/>
                <w:sz w:val="24"/>
                <w:szCs w:val="24"/>
              </w:rPr>
              <w:t>。</w:t>
            </w:r>
          </w:p>
          <w:p w:rsidR="000869F1" w:rsidRPr="00F263E7" w:rsidRDefault="000869F1" w:rsidP="00576F4B">
            <w:pPr>
              <w:pStyle w:val="11"/>
              <w:widowControl/>
              <w:ind w:firstLineChars="0" w:firstLine="0"/>
              <w:jc w:val="left"/>
              <w:rPr>
                <w:rFonts w:ascii="宋体" w:hAnsi="宋体"/>
                <w:kern w:val="0"/>
                <w:sz w:val="24"/>
                <w:szCs w:val="24"/>
              </w:rPr>
            </w:pPr>
            <w:r w:rsidRPr="00F263E7">
              <w:rPr>
                <w:rFonts w:ascii="宋体" w:hAnsi="宋体" w:cs="宋体" w:hint="eastAsia"/>
                <w:sz w:val="24"/>
                <w:szCs w:val="24"/>
              </w:rPr>
              <w:t>5、互动直播：互动直播空间邀请国内外知名科学家，其中包括中科院院士，美国科学院院士、北大、清华各个科研领域专家教授通过直播空间平台与学生进行实时对话，打造科技最前沿的宣传阵地和各个大学科研转化的最新平台，</w:t>
            </w:r>
          </w:p>
          <w:p w:rsidR="000869F1" w:rsidRPr="00F263E7" w:rsidRDefault="000869F1" w:rsidP="00576F4B">
            <w:pPr>
              <w:rPr>
                <w:rFonts w:ascii="宋体" w:hAnsi="宋体" w:cs="宋体"/>
                <w:b/>
                <w:sz w:val="24"/>
                <w:szCs w:val="24"/>
              </w:rPr>
            </w:pPr>
            <w:r w:rsidRPr="00F263E7">
              <w:rPr>
                <w:rFonts w:ascii="宋体" w:hAnsi="宋体" w:cs="宋体" w:hint="eastAsia"/>
                <w:b/>
                <w:sz w:val="24"/>
                <w:szCs w:val="24"/>
              </w:rPr>
              <w:t>二、平台功能：</w:t>
            </w:r>
          </w:p>
          <w:p w:rsidR="000869F1" w:rsidRPr="00F263E7" w:rsidRDefault="000869F1" w:rsidP="00576F4B">
            <w:pPr>
              <w:rPr>
                <w:rFonts w:ascii="宋体" w:hAnsi="宋体" w:cs="宋体"/>
                <w:sz w:val="24"/>
                <w:szCs w:val="24"/>
              </w:rPr>
            </w:pPr>
            <w:r w:rsidRPr="00F263E7">
              <w:rPr>
                <w:rFonts w:ascii="宋体" w:hAnsi="宋体" w:cs="宋体" w:hint="eastAsia"/>
                <w:sz w:val="24"/>
                <w:szCs w:val="24"/>
              </w:rPr>
              <w:t>1、数据库里的所有视频均为最新的视频素材，每周更新，全年总更新量约60%。</w:t>
            </w:r>
          </w:p>
          <w:p w:rsidR="000869F1" w:rsidRPr="00F263E7" w:rsidRDefault="000869F1" w:rsidP="00576F4B">
            <w:pPr>
              <w:pStyle w:val="1"/>
              <w:ind w:firstLineChars="0" w:firstLine="0"/>
              <w:rPr>
                <w:rFonts w:ascii="宋体" w:hAnsi="宋体" w:cs="宋体"/>
                <w:lang w:val="zh-CN"/>
              </w:rPr>
            </w:pPr>
            <w:r w:rsidRPr="00F263E7">
              <w:rPr>
                <w:rFonts w:ascii="宋体" w:hAnsi="宋体" w:cs="宋体" w:hint="eastAsia"/>
              </w:rPr>
              <w:t>2</w:t>
            </w:r>
            <w:r w:rsidRPr="00F263E7">
              <w:rPr>
                <w:rFonts w:ascii="宋体" w:hAnsi="宋体" w:cs="宋体" w:hint="eastAsia"/>
              </w:rPr>
              <w:t>、在教学方式上采用讲座、路演、讨论课、在线视频直播互动等方式。</w:t>
            </w:r>
          </w:p>
          <w:p w:rsidR="000869F1" w:rsidRPr="00F263E7" w:rsidRDefault="000869F1" w:rsidP="00576F4B">
            <w:pPr>
              <w:jc w:val="left"/>
              <w:rPr>
                <w:rFonts w:ascii="宋体" w:hAnsi="宋体" w:cs="宋体"/>
                <w:bCs/>
                <w:sz w:val="24"/>
                <w:szCs w:val="24"/>
              </w:rPr>
            </w:pPr>
            <w:r w:rsidRPr="00F263E7">
              <w:rPr>
                <w:rFonts w:ascii="宋体" w:hAnsi="宋体" w:cs="宋体" w:hint="eastAsia"/>
                <w:bCs/>
                <w:sz w:val="24"/>
                <w:szCs w:val="24"/>
              </w:rPr>
              <w:t>3、部分</w:t>
            </w:r>
            <w:r w:rsidRPr="00F263E7">
              <w:rPr>
                <w:rFonts w:ascii="宋体" w:hAnsi="宋体" w:cs="宋体" w:hint="eastAsia"/>
                <w:sz w:val="24"/>
                <w:szCs w:val="24"/>
              </w:rPr>
              <w:t>视频效果达到央视教学片的播出标准，视觉效果清晰、流畅而且舒服。另一部分是在活动现场采用高清摄像机、高清麦克风录制而成。</w:t>
            </w:r>
          </w:p>
          <w:p w:rsidR="000869F1" w:rsidRPr="00F263E7" w:rsidRDefault="000869F1" w:rsidP="00576F4B">
            <w:pPr>
              <w:pStyle w:val="1"/>
              <w:widowControl/>
              <w:ind w:firstLineChars="0" w:firstLine="0"/>
              <w:rPr>
                <w:rFonts w:ascii="宋体" w:hAnsi="宋体" w:cs="宋体"/>
              </w:rPr>
            </w:pPr>
            <w:r w:rsidRPr="00F263E7">
              <w:rPr>
                <w:rFonts w:ascii="宋体" w:hAnsi="宋体" w:cs="宋体" w:hint="eastAsia"/>
              </w:rPr>
              <w:t>4</w:t>
            </w:r>
            <w:r w:rsidRPr="00F263E7">
              <w:rPr>
                <w:rFonts w:ascii="宋体" w:hAnsi="宋体" w:cs="宋体" w:hint="eastAsia"/>
              </w:rPr>
              <w:t>、内容为原创资源，拥有自主知识产权。</w:t>
            </w:r>
          </w:p>
          <w:p w:rsidR="000869F1" w:rsidRPr="00F263E7" w:rsidRDefault="000869F1" w:rsidP="00576F4B">
            <w:pPr>
              <w:rPr>
                <w:rFonts w:ascii="宋体" w:hAnsi="宋体" w:cs="宋体"/>
                <w:sz w:val="24"/>
                <w:szCs w:val="24"/>
              </w:rPr>
            </w:pPr>
            <w:r w:rsidRPr="00F263E7">
              <w:rPr>
                <w:rFonts w:ascii="宋体" w:hAnsi="宋体" w:cs="宋体" w:hint="eastAsia"/>
                <w:sz w:val="24"/>
                <w:szCs w:val="24"/>
              </w:rPr>
              <w:t>5、数据库使用web远程包库方式进行访问。</w:t>
            </w:r>
          </w:p>
          <w:p w:rsidR="000869F1" w:rsidRPr="00F263E7" w:rsidRDefault="000869F1" w:rsidP="00576F4B">
            <w:pPr>
              <w:rPr>
                <w:rFonts w:ascii="宋体" w:hAnsi="宋体" w:cs="宋体"/>
                <w:b/>
                <w:sz w:val="24"/>
                <w:szCs w:val="24"/>
              </w:rPr>
            </w:pPr>
            <w:r w:rsidRPr="00F263E7">
              <w:rPr>
                <w:rFonts w:ascii="宋体" w:hAnsi="宋体" w:cs="宋体" w:hint="eastAsia"/>
                <w:b/>
                <w:sz w:val="24"/>
                <w:szCs w:val="24"/>
              </w:rPr>
              <w:t>三、售后服务：</w:t>
            </w:r>
          </w:p>
          <w:p w:rsidR="000869F1" w:rsidRPr="00F263E7" w:rsidRDefault="000869F1" w:rsidP="00576F4B">
            <w:pPr>
              <w:numPr>
                <w:ilvl w:val="0"/>
                <w:numId w:val="9"/>
              </w:numPr>
              <w:rPr>
                <w:rFonts w:ascii="宋体" w:hAnsi="宋体" w:cs="宋体"/>
                <w:sz w:val="24"/>
                <w:szCs w:val="24"/>
              </w:rPr>
            </w:pPr>
            <w:r w:rsidRPr="00F263E7">
              <w:rPr>
                <w:rFonts w:ascii="宋体" w:hAnsi="宋体" w:cs="宋体" w:hint="eastAsia"/>
                <w:sz w:val="24"/>
                <w:szCs w:val="24"/>
              </w:rPr>
              <w:t>保证所提供电子产品数据安全界面友好，访问</w:t>
            </w:r>
            <w:proofErr w:type="gramStart"/>
            <w:r w:rsidRPr="00F263E7">
              <w:rPr>
                <w:rFonts w:ascii="宋体" w:hAnsi="宋体" w:cs="宋体" w:hint="eastAsia"/>
                <w:sz w:val="24"/>
                <w:szCs w:val="24"/>
              </w:rPr>
              <w:t>速度快并能</w:t>
            </w:r>
            <w:proofErr w:type="gramEnd"/>
            <w:r w:rsidRPr="00F263E7">
              <w:rPr>
                <w:rFonts w:ascii="宋体" w:hAnsi="宋体" w:cs="宋体" w:hint="eastAsia"/>
                <w:sz w:val="24"/>
                <w:szCs w:val="24"/>
              </w:rPr>
              <w:t>满足用户需求。</w:t>
            </w:r>
          </w:p>
          <w:p w:rsidR="000869F1" w:rsidRPr="00F263E7" w:rsidRDefault="000869F1" w:rsidP="00576F4B">
            <w:pPr>
              <w:numPr>
                <w:ilvl w:val="0"/>
                <w:numId w:val="10"/>
              </w:numPr>
              <w:snapToGrid w:val="0"/>
              <w:rPr>
                <w:rFonts w:ascii="宋体" w:hAnsi="宋体" w:cs="宋体"/>
                <w:sz w:val="24"/>
                <w:szCs w:val="24"/>
              </w:rPr>
            </w:pPr>
            <w:r w:rsidRPr="00F263E7">
              <w:rPr>
                <w:rFonts w:ascii="宋体" w:hAnsi="宋体" w:cs="宋体" w:hint="eastAsia"/>
                <w:sz w:val="24"/>
                <w:szCs w:val="24"/>
              </w:rPr>
              <w:t>保证所提供的电子产品均已取得合法授权，没有侵犯他人的任何合法权益，包括但不限于知识产权与出版权。</w:t>
            </w:r>
          </w:p>
          <w:p w:rsidR="000869F1" w:rsidRPr="00F263E7" w:rsidRDefault="000869F1" w:rsidP="00576F4B">
            <w:pPr>
              <w:rPr>
                <w:rFonts w:ascii="宋体" w:hAnsi="宋体" w:cs="宋体"/>
                <w:sz w:val="24"/>
                <w:szCs w:val="24"/>
              </w:rPr>
            </w:pPr>
            <w:r w:rsidRPr="00F263E7">
              <w:rPr>
                <w:rFonts w:ascii="宋体" w:hAnsi="宋体" w:cs="宋体" w:hint="eastAsia"/>
                <w:sz w:val="24"/>
                <w:szCs w:val="24"/>
              </w:rPr>
              <w:t>3、为用户提供7×12小时技术支持，及时处理使用过程中的任何技术问题。</w:t>
            </w:r>
          </w:p>
          <w:p w:rsidR="000869F1" w:rsidRPr="00F263E7" w:rsidRDefault="000869F1" w:rsidP="00576F4B">
            <w:pPr>
              <w:rPr>
                <w:rFonts w:ascii="宋体" w:hAnsi="宋体" w:cs="宋体"/>
                <w:sz w:val="24"/>
                <w:szCs w:val="24"/>
              </w:rPr>
            </w:pPr>
            <w:r w:rsidRPr="00F263E7">
              <w:rPr>
                <w:rFonts w:ascii="宋体" w:hAnsi="宋体" w:cs="宋体" w:hint="eastAsia"/>
                <w:sz w:val="24"/>
                <w:szCs w:val="24"/>
              </w:rPr>
              <w:t>4、因服务器网络等原因调整数据库时，一天内更换完毕IP地址，保证正常使用。</w:t>
            </w:r>
          </w:p>
          <w:p w:rsidR="000869F1" w:rsidRPr="00F263E7" w:rsidRDefault="000869F1" w:rsidP="00576F4B">
            <w:pPr>
              <w:rPr>
                <w:rFonts w:ascii="宋体" w:hAnsi="宋体" w:cs="宋体"/>
                <w:bCs/>
                <w:sz w:val="24"/>
                <w:szCs w:val="24"/>
              </w:rPr>
            </w:pPr>
            <w:r w:rsidRPr="00F263E7">
              <w:rPr>
                <w:rFonts w:ascii="宋体" w:hAnsi="宋体" w:cs="宋体" w:hint="eastAsia"/>
                <w:bCs/>
                <w:sz w:val="24"/>
                <w:szCs w:val="24"/>
              </w:rPr>
              <w:t>5、向用户提供网络、电话及E-MAIL支持服务，响应时间不超过24小时，以保证数据库产品的正常使用。</w:t>
            </w:r>
          </w:p>
          <w:p w:rsidR="000869F1" w:rsidRPr="00F263E7" w:rsidRDefault="000869F1" w:rsidP="00576F4B">
            <w:pPr>
              <w:rPr>
                <w:rFonts w:ascii="宋体" w:hAnsi="宋体" w:cs="宋体"/>
                <w:b/>
                <w:bCs/>
                <w:sz w:val="24"/>
                <w:szCs w:val="24"/>
              </w:rPr>
            </w:pPr>
            <w:r w:rsidRPr="00F263E7">
              <w:rPr>
                <w:rFonts w:ascii="宋体" w:hAnsi="宋体" w:cs="宋体" w:hint="eastAsia"/>
                <w:b/>
                <w:bCs/>
                <w:sz w:val="24"/>
                <w:szCs w:val="24"/>
              </w:rPr>
              <w:t>四、技术支撑和维护</w:t>
            </w:r>
          </w:p>
          <w:p w:rsidR="000869F1" w:rsidRPr="00F263E7" w:rsidRDefault="000869F1" w:rsidP="00576F4B">
            <w:pPr>
              <w:rPr>
                <w:rFonts w:ascii="宋体" w:hAnsi="宋体" w:cs="宋体"/>
                <w:bCs/>
                <w:sz w:val="24"/>
                <w:szCs w:val="24"/>
              </w:rPr>
            </w:pPr>
            <w:r w:rsidRPr="00F263E7">
              <w:rPr>
                <w:rFonts w:ascii="宋体" w:hAnsi="宋体" w:cs="宋体" w:hint="eastAsia"/>
                <w:bCs/>
                <w:sz w:val="24"/>
                <w:szCs w:val="24"/>
              </w:rPr>
              <w:t>1、技术特色：系统采用B/S结构，完全基于浏览器，简单易用，具有超强的稳定性；采用数据库隔离技术，实现平台业务操作与数据库的无关性；遵循SCORM、AICC等国际远程培训教育标准服务器；基于Web2.0平台技术和设计思想，全方位体现平台的交互性；采用视频分布式技术，彻底解决了用户流畅观看的问题。</w:t>
            </w:r>
          </w:p>
          <w:p w:rsidR="000869F1" w:rsidRPr="00F263E7" w:rsidRDefault="000869F1" w:rsidP="00576F4B">
            <w:pPr>
              <w:numPr>
                <w:ilvl w:val="0"/>
                <w:numId w:val="11"/>
              </w:numPr>
              <w:rPr>
                <w:rFonts w:ascii="宋体" w:hAnsi="宋体" w:cs="宋体"/>
                <w:bCs/>
                <w:sz w:val="24"/>
                <w:szCs w:val="24"/>
              </w:rPr>
            </w:pPr>
            <w:r w:rsidRPr="00F263E7">
              <w:rPr>
                <w:rFonts w:ascii="宋体" w:hAnsi="宋体" w:cs="宋体" w:hint="eastAsia"/>
                <w:bCs/>
                <w:sz w:val="24"/>
                <w:szCs w:val="24"/>
              </w:rPr>
              <w:t>高速宽带：机房千兆光纤直连CHINANET骨干网；机房配备1G以上DDOS硬件防火墙；BGP高可用冗余带宽；网络流量监控平台7x24小时实时监控。</w:t>
            </w:r>
          </w:p>
          <w:p w:rsidR="000869F1" w:rsidRPr="00F263E7" w:rsidRDefault="000869F1" w:rsidP="00576F4B">
            <w:pPr>
              <w:pStyle w:val="a8"/>
              <w:numPr>
                <w:ilvl w:val="0"/>
                <w:numId w:val="11"/>
              </w:numPr>
              <w:ind w:firstLineChars="0"/>
              <w:rPr>
                <w:rFonts w:ascii="宋体" w:hAnsi="宋体" w:cs="宋体"/>
                <w:bCs/>
                <w:sz w:val="24"/>
                <w:szCs w:val="24"/>
              </w:rPr>
            </w:pPr>
            <w:r w:rsidRPr="00F263E7">
              <w:rPr>
                <w:rFonts w:ascii="宋体" w:hAnsi="宋体" w:cs="宋体" w:hint="eastAsia"/>
                <w:bCs/>
                <w:sz w:val="24"/>
                <w:szCs w:val="24"/>
              </w:rPr>
              <w:t>数据库安全保障：利用目前最先进的数据存储设备和存储网络交换机搭建成的云存储，其各项性能指标均超过物理服务器硬盘数倍，小数据块读写速度更是超过120倍以上。专业技术人员的24小时管理和维护保障云存储系统运行安全，确保数据不会丢失并使用了数据多副本备份、计算节点同构可互换等措施来保障高可靠性。</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五、提供方式</w:t>
            </w:r>
          </w:p>
          <w:p w:rsidR="000869F1" w:rsidRPr="00F263E7" w:rsidRDefault="000869F1" w:rsidP="00576F4B">
            <w:pPr>
              <w:rPr>
                <w:rFonts w:ascii="宋体" w:hAnsi="宋体"/>
                <w:bCs/>
                <w:snapToGrid w:val="0"/>
                <w:kern w:val="28"/>
                <w:sz w:val="24"/>
                <w:szCs w:val="24"/>
              </w:rPr>
            </w:pPr>
            <w:r w:rsidRPr="00F263E7">
              <w:rPr>
                <w:rFonts w:ascii="宋体" w:hAnsi="宋体" w:hint="eastAsia"/>
                <w:sz w:val="24"/>
                <w:szCs w:val="24"/>
              </w:rPr>
              <w:t>供应商在规定期限内免费对数据库及相关软件系统进行安装与调试，并保证数据库的良好运行</w:t>
            </w:r>
            <w:r w:rsidRPr="00F263E7">
              <w:rPr>
                <w:rFonts w:ascii="宋体" w:hAnsi="宋体" w:hint="eastAsia"/>
                <w:bCs/>
                <w:snapToGrid w:val="0"/>
                <w:kern w:val="28"/>
                <w:sz w:val="24"/>
                <w:szCs w:val="24"/>
              </w:rPr>
              <w:t>；能满足在采购方</w:t>
            </w:r>
            <w:r w:rsidRPr="00F263E7">
              <w:rPr>
                <w:rFonts w:ascii="宋体" w:hAnsi="宋体"/>
                <w:bCs/>
                <w:snapToGrid w:val="0"/>
                <w:kern w:val="28"/>
                <w:sz w:val="24"/>
                <w:szCs w:val="24"/>
              </w:rPr>
              <w:t>IP</w:t>
            </w:r>
            <w:r w:rsidRPr="00F263E7">
              <w:rPr>
                <w:rFonts w:ascii="宋体" w:hAnsi="宋体" w:hint="eastAsia"/>
                <w:bCs/>
                <w:snapToGrid w:val="0"/>
                <w:kern w:val="28"/>
                <w:sz w:val="24"/>
                <w:szCs w:val="24"/>
              </w:rPr>
              <w:t>范围内自由访问，无并发数限制。无偿提供能够满足采购方教职工漫游访问数据库的账号和密码。</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六、版权要求</w:t>
            </w:r>
          </w:p>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所提供的产品、平台拥有自主知识产权，所有资源均可以合法使用，承诺数据库使用中一切版权问题。</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七、售后服务要求</w:t>
            </w:r>
          </w:p>
          <w:p w:rsidR="000869F1" w:rsidRPr="00F263E7" w:rsidRDefault="000869F1" w:rsidP="00576F4B">
            <w:pPr>
              <w:rPr>
                <w:rFonts w:ascii="宋体" w:hAnsi="宋体"/>
                <w:bCs/>
                <w:snapToGrid w:val="0"/>
                <w:kern w:val="28"/>
                <w:sz w:val="24"/>
                <w:szCs w:val="24"/>
              </w:rPr>
            </w:pPr>
            <w:r w:rsidRPr="00F263E7">
              <w:rPr>
                <w:rFonts w:ascii="宋体" w:hAnsi="宋体"/>
                <w:bCs/>
                <w:snapToGrid w:val="0"/>
                <w:kern w:val="28"/>
                <w:sz w:val="24"/>
                <w:szCs w:val="24"/>
              </w:rPr>
              <w:t>1</w:t>
            </w:r>
            <w:r w:rsidRPr="00F263E7">
              <w:rPr>
                <w:rFonts w:ascii="宋体" w:hAnsi="宋体" w:hint="eastAsia"/>
                <w:bCs/>
                <w:snapToGrid w:val="0"/>
                <w:kern w:val="28"/>
                <w:sz w:val="24"/>
                <w:szCs w:val="24"/>
              </w:rPr>
              <w:t>、要求在签订合同并供货后五日内开通使用权限及安装本地数据，访问出现问题</w:t>
            </w:r>
            <w:r w:rsidRPr="00F263E7">
              <w:rPr>
                <w:rFonts w:ascii="宋体" w:hAnsi="宋体"/>
                <w:bCs/>
                <w:snapToGrid w:val="0"/>
                <w:kern w:val="28"/>
                <w:sz w:val="24"/>
                <w:szCs w:val="24"/>
              </w:rPr>
              <w:t>1</w:t>
            </w:r>
            <w:r w:rsidRPr="00F263E7">
              <w:rPr>
                <w:rFonts w:ascii="宋体" w:hAnsi="宋体" w:hint="eastAsia"/>
                <w:bCs/>
                <w:snapToGrid w:val="0"/>
                <w:kern w:val="28"/>
                <w:sz w:val="24"/>
                <w:szCs w:val="24"/>
              </w:rPr>
              <w:t>小时内技术人员响应并解决，随时通过电话或邮件方式进行解决相关问题。对于电话或邮件方式无法解决的问题，会在两个工作日内派技术人员到现场解决问题。</w:t>
            </w:r>
          </w:p>
          <w:p w:rsidR="000869F1" w:rsidRPr="00F263E7" w:rsidRDefault="000869F1" w:rsidP="00576F4B">
            <w:pPr>
              <w:rPr>
                <w:rFonts w:ascii="宋体" w:hAnsi="宋体"/>
                <w:bCs/>
                <w:snapToGrid w:val="0"/>
                <w:kern w:val="28"/>
                <w:sz w:val="24"/>
                <w:szCs w:val="24"/>
              </w:rPr>
            </w:pPr>
            <w:r w:rsidRPr="00F263E7">
              <w:rPr>
                <w:rFonts w:ascii="宋体" w:hAnsi="宋体"/>
                <w:bCs/>
                <w:snapToGrid w:val="0"/>
                <w:kern w:val="28"/>
                <w:sz w:val="24"/>
                <w:szCs w:val="24"/>
              </w:rPr>
              <w:t>2</w:t>
            </w:r>
            <w:r w:rsidRPr="00F263E7">
              <w:rPr>
                <w:rFonts w:ascii="宋体" w:hAnsi="宋体" w:hint="eastAsia"/>
                <w:bCs/>
                <w:snapToGrid w:val="0"/>
                <w:kern w:val="28"/>
                <w:sz w:val="24"/>
                <w:szCs w:val="24"/>
              </w:rPr>
              <w:t>、依据用户的培训需求，安排产品使用的培训事宜，时间地点在双方协商的基础上由用户安排，不限次数。</w:t>
            </w:r>
          </w:p>
          <w:p w:rsidR="000869F1" w:rsidRPr="00F263E7" w:rsidRDefault="000869F1" w:rsidP="00576F4B">
            <w:pPr>
              <w:rPr>
                <w:rFonts w:ascii="宋体" w:hAnsi="宋体"/>
                <w:bCs/>
                <w:snapToGrid w:val="0"/>
                <w:kern w:val="28"/>
                <w:sz w:val="24"/>
                <w:szCs w:val="24"/>
              </w:rPr>
            </w:pPr>
            <w:r w:rsidRPr="00F263E7">
              <w:rPr>
                <w:rFonts w:ascii="宋体" w:hAnsi="宋体"/>
                <w:bCs/>
                <w:snapToGrid w:val="0"/>
                <w:kern w:val="28"/>
                <w:sz w:val="24"/>
                <w:szCs w:val="24"/>
              </w:rPr>
              <w:t>3</w:t>
            </w:r>
            <w:r w:rsidRPr="00F263E7">
              <w:rPr>
                <w:rFonts w:ascii="宋体" w:hAnsi="宋体" w:hint="eastAsia"/>
                <w:bCs/>
                <w:snapToGrid w:val="0"/>
                <w:kern w:val="28"/>
                <w:sz w:val="24"/>
                <w:szCs w:val="24"/>
              </w:rPr>
              <w:t>、服务期内提供至少一次产品的宣传服务活动，时间和地点由双方商定。</w:t>
            </w:r>
          </w:p>
          <w:p w:rsidR="000869F1" w:rsidRPr="00F263E7" w:rsidRDefault="000869F1" w:rsidP="00576F4B">
            <w:pPr>
              <w:rPr>
                <w:rFonts w:ascii="宋体" w:hAnsi="宋体"/>
                <w:bCs/>
                <w:snapToGrid w:val="0"/>
                <w:kern w:val="28"/>
                <w:sz w:val="24"/>
                <w:szCs w:val="24"/>
              </w:rPr>
            </w:pPr>
            <w:r w:rsidRPr="00F263E7">
              <w:rPr>
                <w:rFonts w:ascii="宋体" w:hAnsi="宋体" w:hint="eastAsia"/>
                <w:b/>
                <w:sz w:val="24"/>
                <w:szCs w:val="24"/>
              </w:rPr>
              <w:t>八、免费质保期</w:t>
            </w:r>
            <w:r w:rsidRPr="00F263E7">
              <w:rPr>
                <w:rFonts w:ascii="宋体" w:hAnsi="宋体" w:hint="eastAsia"/>
                <w:bCs/>
                <w:snapToGrid w:val="0"/>
                <w:kern w:val="28"/>
                <w:sz w:val="24"/>
                <w:szCs w:val="24"/>
              </w:rPr>
              <w:t>：自验收合格后一年。</w:t>
            </w:r>
          </w:p>
          <w:p w:rsidR="000869F1" w:rsidRPr="00F263E7" w:rsidRDefault="000869F1" w:rsidP="00576F4B">
            <w:pPr>
              <w:rPr>
                <w:rFonts w:ascii="宋体" w:hAnsi="宋体"/>
                <w:bCs/>
                <w:snapToGrid w:val="0"/>
                <w:kern w:val="28"/>
                <w:sz w:val="24"/>
                <w:szCs w:val="24"/>
              </w:rPr>
            </w:pPr>
            <w:r w:rsidRPr="00F263E7">
              <w:rPr>
                <w:rFonts w:ascii="宋体" w:hAnsi="宋体" w:hint="eastAsia"/>
                <w:b/>
                <w:sz w:val="24"/>
                <w:szCs w:val="24"/>
              </w:rPr>
              <w:t>九、交货地点</w:t>
            </w:r>
            <w:r w:rsidRPr="00F263E7">
              <w:rPr>
                <w:rFonts w:ascii="宋体" w:hAnsi="宋体" w:hint="eastAsia"/>
                <w:bCs/>
                <w:snapToGrid w:val="0"/>
                <w:kern w:val="28"/>
                <w:sz w:val="24"/>
                <w:szCs w:val="24"/>
              </w:rPr>
              <w:t>：安徽财贸职业学院指定地点</w:t>
            </w:r>
          </w:p>
        </w:tc>
        <w:tc>
          <w:tcPr>
            <w:tcW w:w="980" w:type="dxa"/>
            <w:vAlign w:val="center"/>
          </w:tcPr>
          <w:p w:rsidR="000869F1" w:rsidRPr="00F263E7" w:rsidRDefault="000869F1" w:rsidP="00576F4B">
            <w:pPr>
              <w:spacing w:line="360" w:lineRule="auto"/>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806"/>
          <w:jc w:val="center"/>
        </w:trPr>
        <w:tc>
          <w:tcPr>
            <w:tcW w:w="2005" w:type="dxa"/>
            <w:gridSpan w:val="2"/>
            <w:tcBorders>
              <w:bottom w:val="double" w:sz="4" w:space="0" w:color="auto"/>
            </w:tcBorders>
            <w:vAlign w:val="center"/>
          </w:tcPr>
          <w:p w:rsidR="000869F1" w:rsidRPr="00F263E7" w:rsidRDefault="000869F1" w:rsidP="00576F4B">
            <w:pPr>
              <w:spacing w:line="360" w:lineRule="auto"/>
              <w:jc w:val="center"/>
              <w:rPr>
                <w:rFonts w:ascii="宋体" w:hAnsi="宋体"/>
                <w:bCs/>
                <w:snapToGrid w:val="0"/>
                <w:kern w:val="28"/>
                <w:sz w:val="24"/>
                <w:szCs w:val="24"/>
              </w:rPr>
            </w:pPr>
            <w:r w:rsidRPr="00F263E7">
              <w:rPr>
                <w:rFonts w:ascii="宋体" w:hAnsi="宋体" w:hint="eastAsia"/>
                <w:bCs/>
                <w:snapToGrid w:val="0"/>
                <w:kern w:val="28"/>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所有电子资源必须是正版资源，具有版权保护。</w:t>
            </w:r>
          </w:p>
        </w:tc>
        <w:tc>
          <w:tcPr>
            <w:tcW w:w="980" w:type="dxa"/>
            <w:tcBorders>
              <w:bottom w:val="double" w:sz="4" w:space="0" w:color="auto"/>
            </w:tcBorders>
            <w:vAlign w:val="center"/>
          </w:tcPr>
          <w:p w:rsidR="000869F1" w:rsidRPr="00F263E7" w:rsidRDefault="000869F1" w:rsidP="00576F4B">
            <w:pPr>
              <w:spacing w:line="360" w:lineRule="auto"/>
              <w:rPr>
                <w:rFonts w:ascii="宋体" w:hAnsi="宋体"/>
                <w:sz w:val="24"/>
                <w:szCs w:val="24"/>
              </w:rPr>
            </w:pPr>
          </w:p>
        </w:tc>
      </w:tr>
    </w:tbl>
    <w:p w:rsidR="000869F1" w:rsidRPr="00F263E7" w:rsidRDefault="000869F1" w:rsidP="000869F1">
      <w:pPr>
        <w:jc w:val="left"/>
        <w:rPr>
          <w:rFonts w:ascii="宋体" w:hAnsi="宋体"/>
          <w:sz w:val="24"/>
          <w:szCs w:val="24"/>
        </w:rPr>
      </w:pPr>
    </w:p>
    <w:p w:rsidR="000869F1" w:rsidRPr="00F263E7" w:rsidRDefault="000869F1" w:rsidP="000869F1">
      <w:pPr>
        <w:jc w:val="left"/>
        <w:rPr>
          <w:rFonts w:ascii="宋体" w:hAnsi="宋体"/>
          <w:b/>
          <w:sz w:val="24"/>
          <w:szCs w:val="24"/>
        </w:rPr>
      </w:pPr>
      <w:r w:rsidRPr="00F263E7">
        <w:rPr>
          <w:rFonts w:ascii="宋体" w:hAnsi="宋体" w:hint="eastAsia"/>
          <w:sz w:val="24"/>
          <w:szCs w:val="24"/>
        </w:rPr>
        <w:t xml:space="preserve">第9包  </w:t>
      </w:r>
      <w:r w:rsidRPr="00F263E7">
        <w:rPr>
          <w:rFonts w:ascii="宋体" w:hAnsi="宋体" w:hint="eastAsia"/>
          <w:b/>
          <w:sz w:val="24"/>
          <w:szCs w:val="24"/>
        </w:rPr>
        <w:t>学术论文写作系统</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0869F1">
            <w:pPr>
              <w:spacing w:beforeLines="50" w:before="156" w:afterLines="50" w:after="156" w:line="360" w:lineRule="auto"/>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576F4B">
        <w:trPr>
          <w:trHeight w:val="390"/>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9</w:t>
            </w:r>
          </w:p>
        </w:tc>
        <w:tc>
          <w:tcPr>
            <w:tcW w:w="1077" w:type="dxa"/>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学术论文写作系统</w:t>
            </w:r>
          </w:p>
        </w:tc>
        <w:tc>
          <w:tcPr>
            <w:tcW w:w="6473" w:type="dxa"/>
          </w:tcPr>
          <w:p w:rsidR="000869F1" w:rsidRPr="00F263E7" w:rsidRDefault="000869F1" w:rsidP="00576F4B">
            <w:pPr>
              <w:rPr>
                <w:rFonts w:ascii="宋体" w:hAnsi="宋体"/>
                <w:b/>
                <w:sz w:val="24"/>
                <w:szCs w:val="24"/>
              </w:rPr>
            </w:pPr>
            <w:r w:rsidRPr="00F263E7">
              <w:rPr>
                <w:rFonts w:ascii="宋体" w:hAnsi="宋体" w:hint="eastAsia"/>
                <w:b/>
                <w:sz w:val="24"/>
                <w:szCs w:val="24"/>
              </w:rPr>
              <w:t>一、产品功能要求：</w:t>
            </w:r>
          </w:p>
          <w:p w:rsidR="000869F1" w:rsidRPr="00F263E7" w:rsidRDefault="000869F1" w:rsidP="00576F4B">
            <w:pPr>
              <w:rPr>
                <w:rFonts w:ascii="宋体" w:hAnsi="宋体"/>
                <w:sz w:val="24"/>
                <w:szCs w:val="24"/>
              </w:rPr>
            </w:pPr>
            <w:r w:rsidRPr="00F263E7">
              <w:rPr>
                <w:rFonts w:ascii="宋体" w:hAnsi="宋体" w:hint="eastAsia"/>
                <w:sz w:val="24"/>
                <w:szCs w:val="24"/>
              </w:rPr>
              <w:t>系统是一款基于大数据的写作与创新远程辅助工具，需收录整理超过5亿元数据，15亿引文数据，覆盖图书，期刊，学位论文，会议论文，报纸，标准，专利，</w:t>
            </w:r>
            <w:proofErr w:type="gramStart"/>
            <w:r w:rsidRPr="00F263E7">
              <w:rPr>
                <w:rFonts w:ascii="宋体" w:hAnsi="宋体" w:hint="eastAsia"/>
                <w:sz w:val="24"/>
                <w:szCs w:val="24"/>
              </w:rPr>
              <w:t>互联网博客等</w:t>
            </w:r>
            <w:proofErr w:type="gramEnd"/>
            <w:r w:rsidRPr="00F263E7">
              <w:rPr>
                <w:rFonts w:ascii="宋体" w:hAnsi="宋体" w:hint="eastAsia"/>
                <w:sz w:val="24"/>
                <w:szCs w:val="24"/>
              </w:rPr>
              <w:t>文献类型；提供了一系列学术创作的文献服务功能。该平台围绕学术论文写作和毕业论文写作服务，需具有以下大功能模块：</w:t>
            </w:r>
          </w:p>
          <w:p w:rsidR="000869F1" w:rsidRPr="00F263E7" w:rsidRDefault="000869F1" w:rsidP="00576F4B">
            <w:pPr>
              <w:ind w:firstLineChars="200" w:firstLine="480"/>
              <w:rPr>
                <w:rFonts w:ascii="宋体" w:hAnsi="宋体"/>
                <w:sz w:val="24"/>
                <w:szCs w:val="24"/>
              </w:rPr>
            </w:pPr>
            <w:r w:rsidRPr="00F263E7">
              <w:rPr>
                <w:rFonts w:ascii="宋体" w:hAnsi="宋体" w:hint="eastAsia"/>
                <w:sz w:val="24"/>
                <w:szCs w:val="24"/>
              </w:rPr>
              <w:t>1、选题分析功能：输入相关关键词推荐选题和热门模板，从期刊引证关系、从系统自建海量题库，千万个选题模版个性化推荐，选题方向深度分析，引用与被引的量级变化，主题与主题的关联分析，提供有深度的选题，推荐有依据的选题，为优秀的论文创作提供好的开始。</w:t>
            </w:r>
          </w:p>
          <w:p w:rsidR="000869F1" w:rsidRPr="00F263E7" w:rsidRDefault="000869F1" w:rsidP="00576F4B">
            <w:pPr>
              <w:ind w:firstLineChars="200" w:firstLine="480"/>
              <w:rPr>
                <w:rFonts w:ascii="宋体" w:hAnsi="宋体"/>
                <w:sz w:val="24"/>
                <w:szCs w:val="24"/>
              </w:rPr>
            </w:pPr>
            <w:r w:rsidRPr="00F263E7">
              <w:rPr>
                <w:rFonts w:ascii="宋体" w:hAnsi="宋体" w:hint="eastAsia"/>
                <w:sz w:val="24"/>
                <w:szCs w:val="24"/>
              </w:rPr>
              <w:t>2、资料搜集功能：根据关键词推荐相关的文献资料，类型包括期刊、图书、报纸、会议论文、学位论文、专利、互联网等多种类型，</w:t>
            </w:r>
            <w:r w:rsidRPr="00F263E7">
              <w:rPr>
                <w:rFonts w:ascii="宋体" w:hAnsi="宋体"/>
                <w:sz w:val="24"/>
                <w:szCs w:val="24"/>
              </w:rPr>
              <w:t>收藏和建立自己资料库</w:t>
            </w:r>
            <w:r w:rsidRPr="00F263E7">
              <w:rPr>
                <w:rFonts w:ascii="宋体" w:hAnsi="宋体" w:hint="eastAsia"/>
                <w:sz w:val="24"/>
                <w:szCs w:val="24"/>
              </w:rPr>
              <w:t>,资料附来源链接,可查看全文；</w:t>
            </w:r>
            <w:r w:rsidRPr="00F263E7">
              <w:rPr>
                <w:rFonts w:ascii="宋体" w:hAnsi="宋体"/>
                <w:sz w:val="24"/>
                <w:szCs w:val="24"/>
              </w:rPr>
              <w:t>智能排序</w:t>
            </w:r>
            <w:r w:rsidRPr="00F263E7">
              <w:rPr>
                <w:rFonts w:ascii="宋体" w:hAnsi="宋体" w:hint="eastAsia"/>
                <w:sz w:val="24"/>
                <w:szCs w:val="24"/>
              </w:rPr>
              <w:t>，将最符合用户需求的文献排在前面供用户选择。</w:t>
            </w:r>
          </w:p>
          <w:p w:rsidR="000869F1" w:rsidRPr="00F263E7" w:rsidRDefault="000869F1" w:rsidP="00576F4B">
            <w:pPr>
              <w:rPr>
                <w:rFonts w:ascii="宋体" w:hAnsi="宋体"/>
                <w:sz w:val="24"/>
                <w:szCs w:val="24"/>
              </w:rPr>
            </w:pPr>
            <w:r w:rsidRPr="00F263E7">
              <w:rPr>
                <w:rFonts w:ascii="宋体" w:hAnsi="宋体" w:hint="eastAsia"/>
                <w:sz w:val="24"/>
                <w:szCs w:val="24"/>
              </w:rPr>
              <w:t>3、提纲推荐服务：根据选题和关键词推荐每一章节的提纲，</w:t>
            </w:r>
            <w:r w:rsidRPr="00F263E7">
              <w:rPr>
                <w:rFonts w:ascii="宋体" w:hAnsi="宋体"/>
                <w:sz w:val="24"/>
                <w:szCs w:val="24"/>
              </w:rPr>
              <w:t>建立整篇论文的提纲</w:t>
            </w:r>
            <w:r w:rsidRPr="00F263E7">
              <w:rPr>
                <w:rFonts w:ascii="宋体" w:hAnsi="宋体" w:hint="eastAsia"/>
                <w:sz w:val="24"/>
                <w:szCs w:val="24"/>
              </w:rPr>
              <w:t>，</w:t>
            </w:r>
            <w:r w:rsidRPr="00F263E7">
              <w:rPr>
                <w:rFonts w:ascii="宋体" w:hAnsi="宋体"/>
                <w:sz w:val="24"/>
                <w:szCs w:val="24"/>
              </w:rPr>
              <w:t>平均每一篇论文有999种思路，总共3000万优秀提纲推荐库。激发写作灵感，思路提示，根据写作方向，动态推荐，只推荐</w:t>
            </w:r>
            <w:r w:rsidRPr="00F263E7">
              <w:rPr>
                <w:rFonts w:ascii="宋体" w:hAnsi="宋体" w:hint="eastAsia"/>
                <w:sz w:val="24"/>
                <w:szCs w:val="24"/>
              </w:rPr>
              <w:t>用户</w:t>
            </w:r>
            <w:r w:rsidRPr="00F263E7">
              <w:rPr>
                <w:rFonts w:ascii="宋体" w:hAnsi="宋体"/>
                <w:sz w:val="24"/>
                <w:szCs w:val="24"/>
              </w:rPr>
              <w:t>想要的。</w:t>
            </w:r>
          </w:p>
          <w:p w:rsidR="000869F1" w:rsidRPr="00F263E7" w:rsidRDefault="000869F1" w:rsidP="00576F4B">
            <w:pPr>
              <w:ind w:firstLineChars="200" w:firstLine="480"/>
              <w:rPr>
                <w:rFonts w:ascii="宋体" w:hAnsi="宋体"/>
                <w:sz w:val="24"/>
                <w:szCs w:val="24"/>
              </w:rPr>
            </w:pPr>
            <w:r w:rsidRPr="00F263E7">
              <w:rPr>
                <w:rFonts w:ascii="宋体" w:hAnsi="宋体" w:hint="eastAsia"/>
                <w:sz w:val="24"/>
                <w:szCs w:val="24"/>
              </w:rPr>
              <w:t>4、在线写作服务：在线写作页面,支持编辑一系列操作，</w:t>
            </w:r>
            <w:r w:rsidRPr="00F263E7">
              <w:rPr>
                <w:rFonts w:ascii="宋体" w:hAnsi="宋体"/>
                <w:sz w:val="24"/>
                <w:szCs w:val="24"/>
              </w:rPr>
              <w:t>根据用户所写内容</w:t>
            </w:r>
            <w:r w:rsidRPr="00F263E7">
              <w:rPr>
                <w:rFonts w:ascii="宋体" w:hAnsi="宋体" w:hint="eastAsia"/>
                <w:sz w:val="24"/>
                <w:szCs w:val="24"/>
              </w:rPr>
              <w:t>智能推荐相关写作内容；</w:t>
            </w:r>
            <w:r w:rsidRPr="00F263E7">
              <w:rPr>
                <w:rFonts w:ascii="宋体" w:hAnsi="宋体"/>
                <w:sz w:val="24"/>
                <w:szCs w:val="24"/>
              </w:rPr>
              <w:t>支持云端存储</w:t>
            </w:r>
            <w:r w:rsidRPr="00F263E7">
              <w:rPr>
                <w:rFonts w:ascii="宋体" w:hAnsi="宋体" w:hint="eastAsia"/>
                <w:sz w:val="24"/>
                <w:szCs w:val="24"/>
              </w:rPr>
              <w:t>，</w:t>
            </w:r>
            <w:r w:rsidRPr="00F263E7">
              <w:rPr>
                <w:rFonts w:ascii="宋体" w:hAnsi="宋体"/>
                <w:sz w:val="24"/>
                <w:szCs w:val="24"/>
              </w:rPr>
              <w:t>进度提醒通知，学习资料推送，享受贴心服务</w:t>
            </w:r>
            <w:r w:rsidRPr="00F263E7">
              <w:rPr>
                <w:rFonts w:ascii="宋体" w:hAnsi="宋体" w:hint="eastAsia"/>
                <w:sz w:val="24"/>
                <w:szCs w:val="24"/>
              </w:rPr>
              <w:t>，</w:t>
            </w:r>
            <w:r w:rsidRPr="00F263E7">
              <w:rPr>
                <w:rFonts w:ascii="宋体" w:hAnsi="宋体"/>
                <w:sz w:val="24"/>
                <w:szCs w:val="24"/>
              </w:rPr>
              <w:t>支持导出为</w:t>
            </w:r>
            <w:proofErr w:type="spellStart"/>
            <w:r w:rsidRPr="00F263E7">
              <w:rPr>
                <w:rFonts w:ascii="宋体" w:hAnsi="宋体"/>
                <w:sz w:val="24"/>
                <w:szCs w:val="24"/>
              </w:rPr>
              <w:t>word,pdf</w:t>
            </w:r>
            <w:proofErr w:type="spellEnd"/>
            <w:r w:rsidRPr="00F263E7">
              <w:rPr>
                <w:rFonts w:ascii="宋体" w:hAnsi="宋体"/>
                <w:sz w:val="24"/>
                <w:szCs w:val="24"/>
              </w:rPr>
              <w:t>等格式</w:t>
            </w:r>
            <w:r w:rsidRPr="00F263E7">
              <w:rPr>
                <w:rFonts w:ascii="宋体" w:hAnsi="宋体" w:hint="eastAsia"/>
                <w:sz w:val="24"/>
                <w:szCs w:val="24"/>
              </w:rPr>
              <w:t>。</w:t>
            </w:r>
          </w:p>
          <w:p w:rsidR="000869F1" w:rsidRPr="00F263E7" w:rsidRDefault="000869F1" w:rsidP="00576F4B">
            <w:pPr>
              <w:ind w:firstLineChars="200" w:firstLine="480"/>
              <w:rPr>
                <w:rFonts w:ascii="宋体" w:hAnsi="宋体"/>
                <w:sz w:val="24"/>
                <w:szCs w:val="24"/>
              </w:rPr>
            </w:pPr>
            <w:r w:rsidRPr="00F263E7">
              <w:rPr>
                <w:rFonts w:ascii="宋体" w:hAnsi="宋体" w:hint="eastAsia"/>
                <w:sz w:val="24"/>
                <w:szCs w:val="24"/>
              </w:rPr>
              <w:t>5、写作模板功能：提供大量的专业的学位论文模版和期刊模版下载(word文档)，系统持续更新。</w:t>
            </w:r>
          </w:p>
          <w:p w:rsidR="000869F1" w:rsidRPr="00F263E7" w:rsidRDefault="000869F1" w:rsidP="00576F4B">
            <w:pPr>
              <w:ind w:firstLineChars="200" w:firstLine="480"/>
              <w:rPr>
                <w:rFonts w:ascii="宋体" w:hAnsi="宋体"/>
                <w:sz w:val="24"/>
                <w:szCs w:val="24"/>
              </w:rPr>
            </w:pPr>
            <w:r w:rsidRPr="00F263E7">
              <w:rPr>
                <w:rFonts w:ascii="宋体" w:hAnsi="宋体" w:hint="eastAsia"/>
                <w:sz w:val="24"/>
                <w:szCs w:val="24"/>
              </w:rPr>
              <w:t>6、参考文献功能：提供参考文献规范服务，输出规范的参考文献样式；</w:t>
            </w:r>
            <w:r w:rsidRPr="00F263E7">
              <w:rPr>
                <w:rFonts w:ascii="宋体" w:hAnsi="宋体"/>
                <w:sz w:val="24"/>
                <w:szCs w:val="24"/>
              </w:rPr>
              <w:t>提供推荐参考文献服务</w:t>
            </w:r>
            <w:r w:rsidRPr="00F263E7">
              <w:rPr>
                <w:rFonts w:ascii="宋体" w:hAnsi="宋体" w:hint="eastAsia"/>
                <w:sz w:val="24"/>
                <w:szCs w:val="24"/>
              </w:rPr>
              <w:t>，根据用户输入的参考文献推荐更多可能的参考文献；</w:t>
            </w:r>
            <w:r w:rsidRPr="00F263E7">
              <w:rPr>
                <w:rFonts w:ascii="宋体" w:hAnsi="宋体"/>
                <w:sz w:val="24"/>
                <w:szCs w:val="24"/>
              </w:rPr>
              <w:t>提纲参考文献分类管理服务</w:t>
            </w:r>
            <w:r w:rsidRPr="00F263E7">
              <w:rPr>
                <w:rFonts w:ascii="宋体" w:hAnsi="宋体" w:hint="eastAsia"/>
                <w:sz w:val="24"/>
                <w:szCs w:val="24"/>
              </w:rPr>
              <w:t>，方便管理用户不同时候写的以及不同类型的论文相关参考文献；</w:t>
            </w:r>
            <w:r w:rsidRPr="00F263E7">
              <w:rPr>
                <w:rFonts w:ascii="宋体" w:hAnsi="宋体"/>
                <w:sz w:val="24"/>
                <w:szCs w:val="24"/>
              </w:rPr>
              <w:t>提供参考文献导入导出服务</w:t>
            </w:r>
            <w:r w:rsidRPr="00F263E7">
              <w:rPr>
                <w:rFonts w:ascii="宋体" w:hAnsi="宋体" w:hint="eastAsia"/>
                <w:sz w:val="24"/>
                <w:szCs w:val="24"/>
              </w:rPr>
              <w:t>，支持多种格式,兼容多种看考文献管理软件如</w:t>
            </w:r>
            <w:proofErr w:type="spellStart"/>
            <w:r w:rsidRPr="00F263E7">
              <w:rPr>
                <w:rFonts w:ascii="宋体" w:hAnsi="宋体" w:hint="eastAsia"/>
                <w:sz w:val="24"/>
                <w:szCs w:val="24"/>
              </w:rPr>
              <w:t>endnote</w:t>
            </w:r>
            <w:r w:rsidRPr="00F263E7">
              <w:rPr>
                <w:rFonts w:ascii="宋体" w:hAnsi="宋体"/>
                <w:sz w:val="24"/>
                <w:szCs w:val="24"/>
              </w:rPr>
              <w:t>,notexpress</w:t>
            </w:r>
            <w:proofErr w:type="spellEnd"/>
            <w:r w:rsidRPr="00F263E7">
              <w:rPr>
                <w:rFonts w:ascii="宋体" w:hAnsi="宋体"/>
                <w:sz w:val="24"/>
                <w:szCs w:val="24"/>
              </w:rPr>
              <w:t>等</w:t>
            </w:r>
            <w:r w:rsidRPr="00F263E7">
              <w:rPr>
                <w:rFonts w:ascii="宋体" w:hAnsi="宋体" w:hint="eastAsia"/>
                <w:sz w:val="24"/>
                <w:szCs w:val="24"/>
              </w:rPr>
              <w:t>；</w:t>
            </w:r>
            <w:r w:rsidRPr="00F263E7">
              <w:rPr>
                <w:rFonts w:ascii="宋体" w:hAnsi="宋体"/>
                <w:sz w:val="24"/>
                <w:szCs w:val="24"/>
              </w:rPr>
              <w:t>支持建立团队</w:t>
            </w:r>
            <w:r w:rsidRPr="00F263E7">
              <w:rPr>
                <w:rFonts w:ascii="宋体" w:hAnsi="宋体" w:hint="eastAsia"/>
                <w:sz w:val="24"/>
                <w:szCs w:val="24"/>
              </w:rPr>
              <w:t>共享资料，便于用户进行学术交流活动。</w:t>
            </w:r>
          </w:p>
          <w:p w:rsidR="000869F1" w:rsidRPr="00F263E7" w:rsidRDefault="000869F1" w:rsidP="00576F4B">
            <w:pPr>
              <w:ind w:firstLineChars="200" w:firstLine="480"/>
              <w:rPr>
                <w:rFonts w:ascii="宋体" w:hAnsi="宋体"/>
                <w:sz w:val="24"/>
                <w:szCs w:val="24"/>
              </w:rPr>
            </w:pPr>
            <w:r w:rsidRPr="00F263E7">
              <w:rPr>
                <w:rFonts w:ascii="宋体" w:hAnsi="宋体" w:hint="eastAsia"/>
                <w:sz w:val="24"/>
                <w:szCs w:val="24"/>
              </w:rPr>
              <w:t>7、论文查重功能：自建对比库，用户上</w:t>
            </w:r>
            <w:proofErr w:type="gramStart"/>
            <w:r w:rsidRPr="00F263E7">
              <w:rPr>
                <w:rFonts w:ascii="宋体" w:hAnsi="宋体" w:hint="eastAsia"/>
                <w:sz w:val="24"/>
                <w:szCs w:val="24"/>
              </w:rPr>
              <w:t>传资料</w:t>
            </w:r>
            <w:proofErr w:type="gramEnd"/>
            <w:r w:rsidRPr="00F263E7">
              <w:rPr>
                <w:rFonts w:ascii="宋体" w:hAnsi="宋体" w:hint="eastAsia"/>
                <w:sz w:val="24"/>
                <w:szCs w:val="24"/>
              </w:rPr>
              <w:t>后，能提供更准确的查重结果；</w:t>
            </w:r>
            <w:r w:rsidRPr="00F263E7">
              <w:rPr>
                <w:rFonts w:ascii="宋体" w:hAnsi="宋体"/>
                <w:sz w:val="24"/>
                <w:szCs w:val="24"/>
              </w:rPr>
              <w:t>指纹任务</w:t>
            </w:r>
            <w:r w:rsidRPr="00F263E7">
              <w:rPr>
                <w:rFonts w:ascii="宋体" w:hAnsi="宋体" w:hint="eastAsia"/>
                <w:sz w:val="24"/>
                <w:szCs w:val="24"/>
              </w:rPr>
              <w:t>，完成指纹任务，用户可获得奖励；</w:t>
            </w:r>
            <w:r w:rsidRPr="00F263E7">
              <w:rPr>
                <w:rFonts w:ascii="宋体" w:hAnsi="宋体"/>
                <w:sz w:val="24"/>
                <w:szCs w:val="24"/>
              </w:rPr>
              <w:t>提交论文</w:t>
            </w:r>
            <w:r w:rsidRPr="00F263E7">
              <w:rPr>
                <w:rFonts w:ascii="宋体" w:hAnsi="宋体" w:hint="eastAsia"/>
                <w:sz w:val="24"/>
                <w:szCs w:val="24"/>
              </w:rPr>
              <w:t>，系统检测论文的重复率，并出论文检测报告，报告详细，一目了然,提供论文的修改和定稿服务。</w:t>
            </w:r>
          </w:p>
          <w:p w:rsidR="000869F1" w:rsidRPr="00F263E7" w:rsidRDefault="000869F1" w:rsidP="00576F4B">
            <w:pPr>
              <w:pStyle w:val="a8"/>
              <w:ind w:firstLine="480"/>
              <w:rPr>
                <w:rFonts w:ascii="宋体" w:hAnsi="宋体"/>
                <w:sz w:val="24"/>
                <w:szCs w:val="24"/>
              </w:rPr>
            </w:pPr>
            <w:r>
              <w:rPr>
                <w:rFonts w:ascii="宋体" w:hAnsi="宋体" w:hint="eastAsia"/>
                <w:sz w:val="24"/>
                <w:szCs w:val="24"/>
              </w:rPr>
              <w:t>8</w:t>
            </w:r>
            <w:r w:rsidRPr="00F263E7">
              <w:rPr>
                <w:rFonts w:ascii="宋体" w:hAnsi="宋体" w:hint="eastAsia"/>
                <w:sz w:val="24"/>
                <w:szCs w:val="24"/>
              </w:rPr>
              <w:t>、论文排版功能：论文格式规范，根据采购人的论文写作要求，提交论文就能提供规范的论文格式；</w:t>
            </w:r>
            <w:r w:rsidRPr="00F263E7">
              <w:rPr>
                <w:rFonts w:ascii="宋体" w:hAnsi="宋体"/>
                <w:sz w:val="24"/>
                <w:szCs w:val="24"/>
              </w:rPr>
              <w:t>提供各院校开题报告模板和论文格式模板下载服务</w:t>
            </w:r>
            <w:r w:rsidRPr="00F263E7">
              <w:rPr>
                <w:rFonts w:ascii="宋体" w:hAnsi="宋体" w:hint="eastAsia"/>
                <w:sz w:val="24"/>
                <w:szCs w:val="24"/>
              </w:rPr>
              <w:t>；</w:t>
            </w:r>
            <w:r w:rsidRPr="00F263E7">
              <w:rPr>
                <w:rFonts w:ascii="宋体" w:hAnsi="宋体"/>
                <w:sz w:val="24"/>
                <w:szCs w:val="24"/>
              </w:rPr>
              <w:t>提纲相关文章告诉您如何写学术论文</w:t>
            </w:r>
            <w:r w:rsidRPr="00F263E7">
              <w:rPr>
                <w:rFonts w:ascii="宋体" w:hAnsi="宋体" w:hint="eastAsia"/>
                <w:sz w:val="24"/>
                <w:szCs w:val="24"/>
              </w:rPr>
              <w:t>，提供写作技巧。</w:t>
            </w:r>
          </w:p>
          <w:p w:rsidR="000869F1" w:rsidRPr="00F263E7" w:rsidRDefault="000869F1" w:rsidP="00576F4B">
            <w:pPr>
              <w:pStyle w:val="a8"/>
              <w:ind w:firstLine="480"/>
              <w:rPr>
                <w:rFonts w:ascii="宋体" w:hAnsi="宋体"/>
                <w:sz w:val="24"/>
                <w:szCs w:val="24"/>
              </w:rPr>
            </w:pPr>
            <w:r>
              <w:rPr>
                <w:rFonts w:ascii="宋体" w:hAnsi="宋体" w:hint="eastAsia"/>
                <w:sz w:val="24"/>
                <w:szCs w:val="24"/>
              </w:rPr>
              <w:t>9</w:t>
            </w:r>
            <w:r w:rsidRPr="00F263E7">
              <w:rPr>
                <w:rFonts w:ascii="宋体" w:hAnsi="宋体" w:hint="eastAsia"/>
                <w:sz w:val="24"/>
                <w:szCs w:val="24"/>
              </w:rPr>
              <w:t>、期刊分析服务：</w:t>
            </w:r>
            <w:r w:rsidRPr="00F263E7">
              <w:rPr>
                <w:rFonts w:ascii="宋体" w:hAnsi="宋体"/>
                <w:sz w:val="24"/>
                <w:szCs w:val="24"/>
              </w:rPr>
              <w:t>推荐热门期刊</w:t>
            </w:r>
            <w:r w:rsidRPr="00F263E7">
              <w:rPr>
                <w:rFonts w:ascii="宋体" w:hAnsi="宋体" w:hint="eastAsia"/>
                <w:sz w:val="24"/>
                <w:szCs w:val="24"/>
              </w:rPr>
              <w:t>，查看期刊详情信息，提供各种期刊的相关关键词分析，历年的发表量和被引量的可视化分析,发文机构分析,期刊印证报告以及相关期刊推荐。</w:t>
            </w:r>
          </w:p>
          <w:p w:rsidR="000869F1" w:rsidRPr="00F263E7" w:rsidRDefault="000869F1" w:rsidP="00576F4B">
            <w:pPr>
              <w:pStyle w:val="a8"/>
              <w:ind w:firstLine="480"/>
              <w:rPr>
                <w:rFonts w:ascii="宋体" w:hAnsi="宋体"/>
                <w:sz w:val="24"/>
                <w:szCs w:val="24"/>
              </w:rPr>
            </w:pPr>
            <w:r w:rsidRPr="00F263E7">
              <w:rPr>
                <w:rFonts w:ascii="宋体" w:hAnsi="宋体" w:hint="eastAsia"/>
                <w:sz w:val="24"/>
                <w:szCs w:val="24"/>
              </w:rPr>
              <w:t>1</w:t>
            </w:r>
            <w:r>
              <w:rPr>
                <w:rFonts w:ascii="宋体" w:hAnsi="宋体" w:hint="eastAsia"/>
                <w:sz w:val="24"/>
                <w:szCs w:val="24"/>
              </w:rPr>
              <w:t>0</w:t>
            </w:r>
            <w:r w:rsidRPr="00F263E7">
              <w:rPr>
                <w:rFonts w:ascii="宋体" w:hAnsi="宋体" w:hint="eastAsia"/>
                <w:sz w:val="24"/>
                <w:szCs w:val="24"/>
              </w:rPr>
              <w:t>、基金项目分析：</w:t>
            </w:r>
            <w:r w:rsidRPr="00F263E7">
              <w:rPr>
                <w:rFonts w:ascii="宋体" w:hAnsi="宋体"/>
                <w:sz w:val="24"/>
                <w:szCs w:val="24"/>
              </w:rPr>
              <w:t>推荐热门研究方向</w:t>
            </w:r>
            <w:r w:rsidRPr="00F263E7">
              <w:rPr>
                <w:rFonts w:ascii="宋体" w:hAnsi="宋体" w:hint="eastAsia"/>
                <w:sz w:val="24"/>
                <w:szCs w:val="24"/>
              </w:rPr>
              <w:t>、学科、关键词等；</w:t>
            </w:r>
            <w:r w:rsidRPr="00F263E7">
              <w:rPr>
                <w:rFonts w:ascii="宋体" w:hAnsi="宋体"/>
                <w:sz w:val="24"/>
                <w:szCs w:val="24"/>
              </w:rPr>
              <w:t>提供基金资讯和基金指南</w:t>
            </w:r>
            <w:r w:rsidRPr="00F263E7">
              <w:rPr>
                <w:rFonts w:ascii="宋体" w:hAnsi="宋体" w:hint="eastAsia"/>
                <w:sz w:val="24"/>
                <w:szCs w:val="24"/>
              </w:rPr>
              <w:t>；提供在线查询，项目展示和统计分析的服务，通过对自然科学基金、社会科学基金、省级的基金项目包括国外的基金统计分析，通过图形化的表达方式，展现了基金项目的一个发展趋势，学科的分布情况，包括各种基金项目的经费；</w:t>
            </w:r>
            <w:r w:rsidRPr="00F263E7">
              <w:rPr>
                <w:rFonts w:ascii="宋体" w:hAnsi="宋体"/>
                <w:sz w:val="24"/>
                <w:szCs w:val="24"/>
              </w:rPr>
              <w:t>支持结果的筛选和排序</w:t>
            </w:r>
            <w:r w:rsidRPr="00F263E7">
              <w:rPr>
                <w:rFonts w:ascii="宋体" w:hAnsi="宋体" w:hint="eastAsia"/>
                <w:sz w:val="24"/>
                <w:szCs w:val="24"/>
              </w:rPr>
              <w:t>。</w:t>
            </w:r>
          </w:p>
          <w:p w:rsidR="000869F1" w:rsidRPr="00F263E7" w:rsidRDefault="000869F1" w:rsidP="00576F4B">
            <w:pPr>
              <w:rPr>
                <w:rFonts w:ascii="宋体" w:hAnsi="宋体"/>
                <w:b/>
                <w:sz w:val="24"/>
                <w:szCs w:val="24"/>
              </w:rPr>
            </w:pPr>
            <w:r w:rsidRPr="00F263E7">
              <w:rPr>
                <w:rFonts w:ascii="宋体" w:hAnsi="宋体" w:hint="eastAsia"/>
                <w:b/>
                <w:sz w:val="24"/>
                <w:szCs w:val="24"/>
              </w:rPr>
              <w:t>二、技术要求：</w:t>
            </w:r>
          </w:p>
          <w:p w:rsidR="000869F1" w:rsidRPr="00F263E7" w:rsidRDefault="000869F1" w:rsidP="00576F4B">
            <w:pPr>
              <w:rPr>
                <w:rFonts w:ascii="宋体" w:hAnsi="宋体"/>
                <w:sz w:val="24"/>
                <w:szCs w:val="24"/>
              </w:rPr>
            </w:pPr>
            <w:r w:rsidRPr="00F263E7">
              <w:rPr>
                <w:rFonts w:ascii="宋体" w:hAnsi="宋体" w:hint="eastAsia"/>
                <w:sz w:val="24"/>
                <w:szCs w:val="24"/>
              </w:rPr>
              <w:t>1、元数据仓储遵循OAI和METS标准，能通过OAI收割METS对象。</w:t>
            </w:r>
          </w:p>
          <w:p w:rsidR="000869F1" w:rsidRPr="00F263E7" w:rsidRDefault="000869F1" w:rsidP="00576F4B">
            <w:pPr>
              <w:rPr>
                <w:rFonts w:ascii="宋体" w:hAnsi="宋体"/>
                <w:sz w:val="24"/>
                <w:szCs w:val="24"/>
              </w:rPr>
            </w:pPr>
            <w:r w:rsidRPr="00F263E7">
              <w:rPr>
                <w:rFonts w:ascii="宋体" w:hAnsi="宋体" w:hint="eastAsia"/>
                <w:sz w:val="24"/>
                <w:szCs w:val="24"/>
              </w:rPr>
              <w:t>2、采用web2.0技术，友好的Web管理界面，集中管理、报表和允许远程配置。</w:t>
            </w:r>
          </w:p>
          <w:p w:rsidR="000869F1" w:rsidRPr="00F263E7" w:rsidRDefault="000869F1" w:rsidP="00576F4B">
            <w:pPr>
              <w:rPr>
                <w:rFonts w:ascii="宋体" w:hAnsi="宋体"/>
                <w:sz w:val="24"/>
                <w:szCs w:val="24"/>
              </w:rPr>
            </w:pPr>
            <w:r w:rsidRPr="00F263E7">
              <w:rPr>
                <w:rFonts w:ascii="宋体" w:hAnsi="宋体" w:hint="eastAsia"/>
                <w:sz w:val="24"/>
                <w:szCs w:val="24"/>
              </w:rPr>
              <w:t>3、 数据仓储支持各种检索语法、字符集、记录格式（如USMARC，CNMARC，</w:t>
            </w:r>
            <w:proofErr w:type="spellStart"/>
            <w:r w:rsidRPr="00F263E7">
              <w:rPr>
                <w:rFonts w:ascii="宋体" w:hAnsi="宋体" w:hint="eastAsia"/>
                <w:sz w:val="24"/>
                <w:szCs w:val="24"/>
              </w:rPr>
              <w:t>Dubin</w:t>
            </w:r>
            <w:proofErr w:type="spellEnd"/>
            <w:r w:rsidRPr="00F263E7">
              <w:rPr>
                <w:rFonts w:ascii="宋体" w:hAnsi="宋体" w:hint="eastAsia"/>
                <w:sz w:val="24"/>
                <w:szCs w:val="24"/>
              </w:rPr>
              <w:t xml:space="preserve"> Core和MAB）、数据格式（如XML、HTML）和接口协议（如Z39.50、HTTP）。</w:t>
            </w:r>
          </w:p>
          <w:p w:rsidR="000869F1" w:rsidRPr="00F263E7" w:rsidRDefault="000869F1" w:rsidP="00576F4B">
            <w:pPr>
              <w:rPr>
                <w:rFonts w:ascii="宋体" w:hAnsi="宋体"/>
                <w:sz w:val="24"/>
                <w:szCs w:val="24"/>
              </w:rPr>
            </w:pPr>
            <w:r w:rsidRPr="00F263E7">
              <w:rPr>
                <w:rFonts w:ascii="宋体" w:hAnsi="宋体" w:hint="eastAsia"/>
                <w:sz w:val="24"/>
                <w:szCs w:val="24"/>
              </w:rPr>
              <w:t>4、通过Z39.50协议、ZING(SRU/SRW)协议和XML Gateway规范等的接口进行元数据搜索。</w:t>
            </w:r>
          </w:p>
          <w:p w:rsidR="000869F1" w:rsidRPr="00F263E7" w:rsidRDefault="000869F1" w:rsidP="00576F4B">
            <w:pPr>
              <w:rPr>
                <w:rFonts w:ascii="宋体" w:hAnsi="宋体"/>
                <w:b/>
                <w:sz w:val="24"/>
                <w:szCs w:val="24"/>
              </w:rPr>
            </w:pPr>
            <w:r w:rsidRPr="00F263E7">
              <w:rPr>
                <w:rFonts w:ascii="宋体" w:hAnsi="宋体" w:hint="eastAsia"/>
                <w:b/>
                <w:sz w:val="24"/>
                <w:szCs w:val="24"/>
              </w:rPr>
              <w:t>三、提供方式</w:t>
            </w:r>
          </w:p>
          <w:p w:rsidR="000869F1" w:rsidRPr="00F263E7" w:rsidRDefault="000869F1" w:rsidP="00576F4B">
            <w:pPr>
              <w:rPr>
                <w:rFonts w:ascii="宋体" w:hAnsi="宋体"/>
                <w:sz w:val="24"/>
                <w:szCs w:val="24"/>
              </w:rPr>
            </w:pPr>
            <w:r w:rsidRPr="00F263E7">
              <w:rPr>
                <w:rFonts w:ascii="宋体" w:hAnsi="宋体" w:hint="eastAsia"/>
                <w:sz w:val="24"/>
                <w:szCs w:val="24"/>
              </w:rPr>
              <w:t>能在学校IP范围提供远程年度使用服务，满足全校师生需求。无偿提供不少于20个VIP账号能够满足采购方教职工漫游访问数据库的账号和密码。</w:t>
            </w:r>
          </w:p>
          <w:p w:rsidR="000869F1" w:rsidRPr="00F263E7" w:rsidRDefault="000869F1" w:rsidP="000869F1">
            <w:pPr>
              <w:spacing w:beforeLines="50" w:before="156" w:afterLines="50" w:after="156"/>
              <w:rPr>
                <w:rFonts w:ascii="宋体" w:hAnsi="宋体"/>
                <w:b/>
                <w:sz w:val="24"/>
                <w:szCs w:val="24"/>
              </w:rPr>
            </w:pPr>
            <w:r w:rsidRPr="00F263E7">
              <w:rPr>
                <w:rFonts w:ascii="宋体" w:hAnsi="宋体" w:hint="eastAsia"/>
                <w:b/>
                <w:sz w:val="24"/>
                <w:szCs w:val="24"/>
              </w:rPr>
              <w:t>四、版权要求</w:t>
            </w:r>
          </w:p>
          <w:p w:rsidR="000869F1" w:rsidRPr="00F263E7" w:rsidRDefault="000869F1" w:rsidP="00576F4B">
            <w:pPr>
              <w:rPr>
                <w:rFonts w:ascii="宋体" w:hAnsi="宋体"/>
                <w:sz w:val="24"/>
                <w:szCs w:val="24"/>
              </w:rPr>
            </w:pPr>
            <w:r w:rsidRPr="00F263E7">
              <w:rPr>
                <w:rFonts w:ascii="宋体" w:hAnsi="宋体" w:hint="eastAsia"/>
                <w:sz w:val="24"/>
                <w:szCs w:val="24"/>
              </w:rPr>
              <w:t>所提供的产品、平台拥有自主知识产权，所有资源均可以合法使用，承诺数据库使用中一切版权问题。</w:t>
            </w:r>
          </w:p>
          <w:p w:rsidR="000869F1" w:rsidRPr="00F263E7" w:rsidRDefault="000869F1" w:rsidP="00576F4B">
            <w:pPr>
              <w:rPr>
                <w:rFonts w:ascii="宋体" w:hAnsi="宋体"/>
                <w:b/>
                <w:sz w:val="24"/>
                <w:szCs w:val="24"/>
              </w:rPr>
            </w:pPr>
            <w:r w:rsidRPr="00F263E7">
              <w:rPr>
                <w:rFonts w:ascii="宋体" w:hAnsi="宋体" w:hint="eastAsia"/>
                <w:b/>
                <w:sz w:val="24"/>
                <w:szCs w:val="24"/>
              </w:rPr>
              <w:t>五</w:t>
            </w:r>
            <w:r w:rsidRPr="00F263E7">
              <w:rPr>
                <w:rFonts w:ascii="宋体" w:hAnsi="宋体"/>
                <w:b/>
                <w:sz w:val="24"/>
                <w:szCs w:val="24"/>
              </w:rPr>
              <w:t>、</w:t>
            </w:r>
            <w:r w:rsidRPr="00F263E7">
              <w:rPr>
                <w:rFonts w:ascii="宋体" w:hAnsi="宋体" w:hint="eastAsia"/>
                <w:b/>
                <w:sz w:val="24"/>
                <w:szCs w:val="24"/>
              </w:rPr>
              <w:t>免费质保期：</w:t>
            </w:r>
            <w:r w:rsidRPr="00F263E7">
              <w:rPr>
                <w:rFonts w:ascii="宋体" w:hAnsi="宋体" w:hint="eastAsia"/>
                <w:sz w:val="24"/>
                <w:szCs w:val="24"/>
              </w:rPr>
              <w:t>自验收合格后一年。</w:t>
            </w:r>
          </w:p>
          <w:p w:rsidR="000869F1" w:rsidRPr="00F263E7" w:rsidRDefault="000869F1" w:rsidP="00576F4B">
            <w:pPr>
              <w:rPr>
                <w:rFonts w:ascii="宋体" w:hAnsi="宋体"/>
                <w:sz w:val="24"/>
                <w:szCs w:val="24"/>
              </w:rPr>
            </w:pPr>
            <w:r w:rsidRPr="00F263E7">
              <w:rPr>
                <w:rFonts w:ascii="宋体" w:hAnsi="宋体" w:hint="eastAsia"/>
                <w:b/>
                <w:sz w:val="24"/>
                <w:szCs w:val="24"/>
              </w:rPr>
              <w:t>六、</w:t>
            </w:r>
            <w:r w:rsidRPr="00F263E7">
              <w:rPr>
                <w:rFonts w:ascii="宋体" w:hAnsi="宋体"/>
                <w:b/>
                <w:sz w:val="24"/>
                <w:szCs w:val="24"/>
              </w:rPr>
              <w:t>交货地点</w:t>
            </w:r>
            <w:r w:rsidRPr="00F263E7">
              <w:rPr>
                <w:rFonts w:ascii="宋体" w:hAnsi="宋体"/>
                <w:sz w:val="24"/>
                <w:szCs w:val="24"/>
              </w:rPr>
              <w:t>：安徽财贸职业学院图书信息中心</w:t>
            </w:r>
          </w:p>
        </w:tc>
        <w:tc>
          <w:tcPr>
            <w:tcW w:w="980" w:type="dxa"/>
            <w:vAlign w:val="center"/>
          </w:tcPr>
          <w:p w:rsidR="000869F1" w:rsidRPr="00F263E7" w:rsidRDefault="000869F1" w:rsidP="00576F4B">
            <w:pPr>
              <w:spacing w:line="360" w:lineRule="auto"/>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748"/>
          <w:jc w:val="center"/>
        </w:trPr>
        <w:tc>
          <w:tcPr>
            <w:tcW w:w="2005" w:type="dxa"/>
            <w:gridSpan w:val="2"/>
            <w:tcBorders>
              <w:bottom w:val="double" w:sz="4" w:space="0" w:color="auto"/>
            </w:tcBorders>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所有电子资源必须是正版资源，具有版权保护。</w:t>
            </w:r>
          </w:p>
        </w:tc>
        <w:tc>
          <w:tcPr>
            <w:tcW w:w="980" w:type="dxa"/>
            <w:tcBorders>
              <w:bottom w:val="double" w:sz="4" w:space="0" w:color="auto"/>
            </w:tcBorders>
            <w:vAlign w:val="center"/>
          </w:tcPr>
          <w:p w:rsidR="000869F1" w:rsidRPr="00F263E7" w:rsidRDefault="000869F1" w:rsidP="00576F4B">
            <w:pPr>
              <w:spacing w:line="360" w:lineRule="auto"/>
              <w:rPr>
                <w:rFonts w:ascii="宋体" w:hAnsi="宋体"/>
                <w:sz w:val="24"/>
                <w:szCs w:val="24"/>
              </w:rPr>
            </w:pPr>
          </w:p>
        </w:tc>
      </w:tr>
    </w:tbl>
    <w:p w:rsidR="000869F1" w:rsidRPr="00F263E7" w:rsidRDefault="000869F1" w:rsidP="000869F1">
      <w:pPr>
        <w:jc w:val="left"/>
        <w:rPr>
          <w:rFonts w:ascii="宋体" w:hAnsi="宋体"/>
          <w:sz w:val="24"/>
          <w:szCs w:val="24"/>
        </w:rPr>
      </w:pPr>
    </w:p>
    <w:p w:rsidR="000869F1" w:rsidRPr="00F263E7" w:rsidRDefault="000869F1" w:rsidP="000869F1">
      <w:pPr>
        <w:jc w:val="left"/>
        <w:rPr>
          <w:rFonts w:ascii="宋体" w:hAnsi="宋体"/>
          <w:sz w:val="24"/>
          <w:szCs w:val="24"/>
        </w:rPr>
      </w:pPr>
    </w:p>
    <w:p w:rsidR="000869F1" w:rsidRPr="00F263E7" w:rsidRDefault="000869F1" w:rsidP="000869F1">
      <w:pPr>
        <w:jc w:val="left"/>
        <w:rPr>
          <w:rFonts w:ascii="宋体" w:hAnsi="宋体"/>
          <w:b/>
          <w:sz w:val="24"/>
          <w:szCs w:val="24"/>
        </w:rPr>
      </w:pPr>
      <w:r w:rsidRPr="00F263E7">
        <w:rPr>
          <w:rFonts w:ascii="宋体" w:hAnsi="宋体" w:hint="eastAsia"/>
          <w:sz w:val="24"/>
          <w:szCs w:val="24"/>
        </w:rPr>
        <w:t xml:space="preserve">第10包  </w:t>
      </w:r>
      <w:r w:rsidRPr="00F263E7">
        <w:rPr>
          <w:rFonts w:ascii="宋体" w:hAnsi="宋体" w:cs="宋体" w:hint="eastAsia"/>
          <w:b/>
          <w:kern w:val="0"/>
          <w:sz w:val="24"/>
          <w:szCs w:val="24"/>
        </w:rPr>
        <w:t>OA资源发现系统</w:t>
      </w:r>
    </w:p>
    <w:tbl>
      <w:tblPr>
        <w:tblW w:w="945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928"/>
        <w:gridCol w:w="1077"/>
        <w:gridCol w:w="6473"/>
        <w:gridCol w:w="980"/>
      </w:tblGrid>
      <w:tr w:rsidR="000869F1" w:rsidRPr="00F263E7" w:rsidTr="00576F4B">
        <w:trPr>
          <w:trHeight w:val="390"/>
          <w:jc w:val="center"/>
        </w:trPr>
        <w:tc>
          <w:tcPr>
            <w:tcW w:w="928"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序号</w:t>
            </w:r>
          </w:p>
        </w:tc>
        <w:tc>
          <w:tcPr>
            <w:tcW w:w="1077"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名</w:t>
            </w:r>
            <w:r w:rsidRPr="00F263E7">
              <w:rPr>
                <w:rFonts w:ascii="宋体" w:hAnsi="宋体"/>
                <w:b/>
                <w:sz w:val="24"/>
                <w:szCs w:val="24"/>
              </w:rPr>
              <w:t xml:space="preserve"> </w:t>
            </w:r>
            <w:r w:rsidRPr="00F263E7">
              <w:rPr>
                <w:rFonts w:ascii="宋体" w:hAnsi="宋体" w:hint="eastAsia"/>
                <w:b/>
                <w:sz w:val="24"/>
                <w:szCs w:val="24"/>
              </w:rPr>
              <w:t>称</w:t>
            </w:r>
          </w:p>
        </w:tc>
        <w:tc>
          <w:tcPr>
            <w:tcW w:w="6473" w:type="dxa"/>
            <w:tcBorders>
              <w:top w:val="double" w:sz="4" w:space="0" w:color="auto"/>
            </w:tcBorders>
            <w:vAlign w:val="center"/>
          </w:tcPr>
          <w:p w:rsidR="000869F1" w:rsidRPr="00F263E7" w:rsidRDefault="000869F1" w:rsidP="000869F1">
            <w:pPr>
              <w:spacing w:beforeLines="50" w:before="156" w:afterLines="50" w:after="156" w:line="360" w:lineRule="auto"/>
              <w:rPr>
                <w:rFonts w:ascii="宋体" w:hAnsi="宋体"/>
                <w:b/>
                <w:sz w:val="24"/>
                <w:szCs w:val="24"/>
              </w:rPr>
            </w:pPr>
            <w:r w:rsidRPr="00F263E7">
              <w:rPr>
                <w:rFonts w:ascii="宋体" w:hAnsi="宋体" w:hint="eastAsia"/>
                <w:b/>
                <w:sz w:val="24"/>
                <w:szCs w:val="24"/>
              </w:rPr>
              <w:t>主要技术参数</w:t>
            </w:r>
          </w:p>
        </w:tc>
        <w:tc>
          <w:tcPr>
            <w:tcW w:w="980" w:type="dxa"/>
            <w:tcBorders>
              <w:top w:val="double" w:sz="4" w:space="0" w:color="auto"/>
            </w:tcBorders>
            <w:vAlign w:val="center"/>
          </w:tcPr>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数量</w:t>
            </w:r>
          </w:p>
        </w:tc>
      </w:tr>
      <w:tr w:rsidR="000869F1" w:rsidRPr="00F263E7" w:rsidTr="000869F1">
        <w:trPr>
          <w:trHeight w:val="557"/>
          <w:jc w:val="center"/>
        </w:trPr>
        <w:tc>
          <w:tcPr>
            <w:tcW w:w="928" w:type="dxa"/>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10</w:t>
            </w:r>
          </w:p>
        </w:tc>
        <w:tc>
          <w:tcPr>
            <w:tcW w:w="1077" w:type="dxa"/>
            <w:vAlign w:val="center"/>
          </w:tcPr>
          <w:p w:rsidR="000869F1" w:rsidRPr="00F263E7" w:rsidRDefault="000869F1" w:rsidP="00576F4B">
            <w:pPr>
              <w:spacing w:line="360" w:lineRule="auto"/>
              <w:rPr>
                <w:rFonts w:ascii="宋体" w:hAnsi="宋体"/>
                <w:b/>
                <w:sz w:val="24"/>
                <w:szCs w:val="24"/>
              </w:rPr>
            </w:pPr>
            <w:r w:rsidRPr="00F263E7">
              <w:rPr>
                <w:rFonts w:ascii="宋体" w:hAnsi="宋体" w:cs="宋体" w:hint="eastAsia"/>
                <w:b/>
                <w:kern w:val="0"/>
                <w:sz w:val="24"/>
                <w:szCs w:val="24"/>
              </w:rPr>
              <w:t>OA资源发现系统</w:t>
            </w:r>
          </w:p>
        </w:tc>
        <w:tc>
          <w:tcPr>
            <w:tcW w:w="6473" w:type="dxa"/>
          </w:tcPr>
          <w:p w:rsidR="000869F1" w:rsidRPr="00F263E7" w:rsidRDefault="000869F1" w:rsidP="00576F4B">
            <w:pPr>
              <w:spacing w:line="276" w:lineRule="auto"/>
              <w:jc w:val="left"/>
              <w:rPr>
                <w:rFonts w:ascii="宋体" w:hAnsi="宋体" w:cs="微软雅黑"/>
                <w:b/>
                <w:bCs/>
                <w:sz w:val="24"/>
                <w:szCs w:val="24"/>
              </w:rPr>
            </w:pPr>
            <w:r w:rsidRPr="00F263E7">
              <w:rPr>
                <w:rFonts w:ascii="宋体" w:hAnsi="宋体" w:cs="微软雅黑" w:hint="eastAsia"/>
                <w:b/>
                <w:bCs/>
                <w:sz w:val="24"/>
                <w:szCs w:val="24"/>
              </w:rPr>
              <w:t>一、主要参数</w:t>
            </w:r>
          </w:p>
          <w:p w:rsidR="000869F1" w:rsidRPr="00F263E7" w:rsidRDefault="000869F1" w:rsidP="00576F4B">
            <w:pPr>
              <w:spacing w:line="276" w:lineRule="auto"/>
              <w:jc w:val="left"/>
              <w:rPr>
                <w:rFonts w:ascii="宋体" w:hAnsi="宋体" w:cs="微软雅黑" w:hint="eastAsia"/>
                <w:sz w:val="24"/>
                <w:szCs w:val="24"/>
              </w:rPr>
            </w:pPr>
            <w:r w:rsidRPr="00F263E7">
              <w:rPr>
                <w:rFonts w:ascii="宋体" w:hAnsi="宋体" w:cs="微软雅黑" w:hint="eastAsia"/>
                <w:b/>
                <w:bCs/>
                <w:sz w:val="24"/>
                <w:szCs w:val="24"/>
              </w:rPr>
              <w:t>1、智能搜索</w:t>
            </w:r>
            <w:r w:rsidRPr="00F263E7">
              <w:rPr>
                <w:rFonts w:ascii="宋体" w:hAnsi="宋体" w:cs="微软雅黑" w:hint="eastAsia"/>
                <w:sz w:val="24"/>
                <w:szCs w:val="24"/>
              </w:rPr>
              <w:t>：搜索框输入文献名称或作者名获取资源</w:t>
            </w:r>
          </w:p>
          <w:p w:rsidR="000869F1" w:rsidRPr="00F263E7" w:rsidRDefault="000869F1" w:rsidP="00576F4B">
            <w:pPr>
              <w:spacing w:line="276" w:lineRule="auto"/>
              <w:jc w:val="left"/>
              <w:rPr>
                <w:rFonts w:ascii="宋体" w:hAnsi="宋体" w:cs="微软雅黑"/>
                <w:sz w:val="24"/>
                <w:szCs w:val="24"/>
              </w:rPr>
            </w:pPr>
            <w:r w:rsidRPr="00F263E7">
              <w:rPr>
                <w:rFonts w:ascii="宋体" w:hAnsi="宋体" w:hint="eastAsia"/>
                <w:sz w:val="24"/>
                <w:szCs w:val="24"/>
              </w:rPr>
              <w:t>统一智能检索，支持中英文互译，读者根据自己的需求可快速搜索到所需外文资源，资源种类丰富，类目繁多，学科涉及面广。</w:t>
            </w:r>
          </w:p>
          <w:p w:rsidR="000869F1" w:rsidRPr="00F263E7" w:rsidRDefault="000869F1" w:rsidP="00576F4B">
            <w:pPr>
              <w:spacing w:line="276" w:lineRule="auto"/>
              <w:jc w:val="left"/>
              <w:rPr>
                <w:rFonts w:ascii="宋体" w:hAnsi="宋体" w:cs="微软雅黑"/>
                <w:sz w:val="24"/>
                <w:szCs w:val="24"/>
              </w:rPr>
            </w:pPr>
            <w:r w:rsidRPr="00F263E7">
              <w:rPr>
                <w:rFonts w:ascii="宋体" w:hAnsi="宋体" w:cs="微软雅黑" w:hint="eastAsia"/>
                <w:sz w:val="24"/>
                <w:szCs w:val="24"/>
              </w:rPr>
              <w:t>2、</w:t>
            </w:r>
            <w:r w:rsidRPr="00F263E7">
              <w:rPr>
                <w:rFonts w:ascii="宋体" w:hAnsi="宋体" w:cs="微软雅黑" w:hint="eastAsia"/>
                <w:b/>
                <w:bCs/>
                <w:sz w:val="24"/>
                <w:szCs w:val="24"/>
              </w:rPr>
              <w:t>“热词”功能：</w:t>
            </w:r>
            <w:r w:rsidRPr="00F263E7">
              <w:rPr>
                <w:rFonts w:ascii="宋体" w:hAnsi="宋体" w:cs="微软雅黑" w:hint="eastAsia"/>
                <w:sz w:val="24"/>
                <w:szCs w:val="24"/>
              </w:rPr>
              <w:t>了解群体学习趋势</w:t>
            </w:r>
            <w:r w:rsidRPr="00F263E7">
              <w:rPr>
                <w:rFonts w:ascii="宋体" w:hAnsi="宋体" w:hint="eastAsia"/>
                <w:sz w:val="24"/>
                <w:szCs w:val="24"/>
              </w:rPr>
              <w:t>搜索热词，了解其他读者学习动态，及市场发展趋势，为读者学习获取资源提供方向参考。</w:t>
            </w:r>
          </w:p>
          <w:p w:rsidR="000869F1" w:rsidRPr="00F263E7" w:rsidRDefault="000869F1" w:rsidP="00576F4B">
            <w:pPr>
              <w:numPr>
                <w:ilvl w:val="0"/>
                <w:numId w:val="13"/>
              </w:numPr>
              <w:spacing w:line="276" w:lineRule="auto"/>
              <w:jc w:val="left"/>
              <w:rPr>
                <w:rFonts w:ascii="宋体" w:hAnsi="宋体" w:cs="微软雅黑" w:hint="eastAsia"/>
                <w:sz w:val="24"/>
                <w:szCs w:val="24"/>
              </w:rPr>
            </w:pPr>
            <w:r w:rsidRPr="00F263E7">
              <w:rPr>
                <w:rFonts w:ascii="宋体" w:hAnsi="宋体" w:cs="微软雅黑" w:hint="eastAsia"/>
                <w:b/>
                <w:bCs/>
                <w:sz w:val="24"/>
                <w:szCs w:val="24"/>
              </w:rPr>
              <w:t>“热门”功能：</w:t>
            </w:r>
            <w:r w:rsidRPr="00F263E7">
              <w:rPr>
                <w:rFonts w:ascii="宋体" w:hAnsi="宋体" w:cs="微软雅黑" w:hint="eastAsia"/>
                <w:sz w:val="24"/>
                <w:szCs w:val="24"/>
              </w:rPr>
              <w:t>查看系统热门文献</w:t>
            </w:r>
          </w:p>
          <w:p w:rsidR="000869F1" w:rsidRPr="00F263E7" w:rsidRDefault="000869F1" w:rsidP="00576F4B">
            <w:pPr>
              <w:numPr>
                <w:ilvl w:val="0"/>
                <w:numId w:val="13"/>
              </w:numPr>
              <w:spacing w:line="276" w:lineRule="auto"/>
              <w:jc w:val="left"/>
              <w:rPr>
                <w:rFonts w:ascii="宋体" w:hAnsi="宋体" w:cs="微软雅黑"/>
                <w:sz w:val="24"/>
                <w:szCs w:val="24"/>
              </w:rPr>
            </w:pPr>
            <w:r w:rsidRPr="00F263E7">
              <w:rPr>
                <w:rFonts w:ascii="宋体" w:hAnsi="宋体" w:hint="eastAsia"/>
                <w:sz w:val="24"/>
                <w:szCs w:val="24"/>
              </w:rPr>
              <w:t>系统内聚集优质免费资源2</w:t>
            </w:r>
            <w:r w:rsidRPr="00F263E7">
              <w:rPr>
                <w:rFonts w:ascii="宋体" w:hAnsi="宋体"/>
                <w:sz w:val="24"/>
                <w:szCs w:val="24"/>
              </w:rPr>
              <w:t>亿</w:t>
            </w:r>
            <w:r w:rsidRPr="00F263E7">
              <w:rPr>
                <w:rFonts w:ascii="宋体" w:hAnsi="宋体" w:hint="eastAsia"/>
                <w:sz w:val="24"/>
                <w:szCs w:val="24"/>
              </w:rPr>
              <w:t>条以上，为读者提供丰富庞大的外文资源库，无需翻墙，随时利用。</w:t>
            </w:r>
          </w:p>
          <w:p w:rsidR="000869F1" w:rsidRPr="00F263E7" w:rsidRDefault="000869F1" w:rsidP="00576F4B">
            <w:pPr>
              <w:numPr>
                <w:ilvl w:val="0"/>
                <w:numId w:val="13"/>
              </w:numPr>
              <w:spacing w:line="276" w:lineRule="auto"/>
              <w:jc w:val="left"/>
              <w:rPr>
                <w:rFonts w:ascii="宋体" w:hAnsi="宋体" w:cs="微软雅黑"/>
                <w:sz w:val="24"/>
                <w:szCs w:val="24"/>
              </w:rPr>
            </w:pPr>
            <w:r w:rsidRPr="00F263E7">
              <w:rPr>
                <w:rFonts w:ascii="宋体" w:hAnsi="宋体" w:cs="微软雅黑" w:hint="eastAsia"/>
                <w:b/>
                <w:bCs/>
                <w:sz w:val="24"/>
                <w:szCs w:val="24"/>
              </w:rPr>
              <w:t>“最新”功能：</w:t>
            </w:r>
            <w:r w:rsidRPr="00F263E7">
              <w:rPr>
                <w:rFonts w:ascii="宋体" w:hAnsi="宋体" w:cs="微软雅黑" w:hint="eastAsia"/>
                <w:sz w:val="24"/>
                <w:szCs w:val="24"/>
              </w:rPr>
              <w:t>查看最新更新资源</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系统能够实现资源实时更新，日均更新超50，000条，保证每日能够及时收取全球发布的优质资源，让读者第一时间获取新鲜资源。</w:t>
            </w:r>
          </w:p>
          <w:p w:rsidR="000869F1" w:rsidRPr="00F263E7" w:rsidRDefault="000869F1" w:rsidP="00576F4B">
            <w:pPr>
              <w:spacing w:line="276" w:lineRule="auto"/>
              <w:jc w:val="left"/>
              <w:rPr>
                <w:rFonts w:ascii="宋体" w:hAnsi="宋体" w:cs="微软雅黑"/>
                <w:sz w:val="24"/>
                <w:szCs w:val="24"/>
              </w:rPr>
            </w:pPr>
            <w:r w:rsidRPr="00F263E7">
              <w:rPr>
                <w:rFonts w:ascii="宋体" w:hAnsi="宋体" w:cs="微软雅黑" w:hint="eastAsia"/>
                <w:sz w:val="24"/>
                <w:szCs w:val="24"/>
              </w:rPr>
              <w:t>5、</w:t>
            </w:r>
            <w:r w:rsidRPr="00F263E7">
              <w:rPr>
                <w:rFonts w:ascii="宋体" w:hAnsi="宋体" w:cs="微软雅黑" w:hint="eastAsia"/>
                <w:b/>
                <w:bCs/>
                <w:sz w:val="24"/>
                <w:szCs w:val="24"/>
              </w:rPr>
              <w:t>翻译收藏、分析功能：</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即使读者外文较弱，使用翻译功能，也能轻松学习外文文献，辅助专业性学习，开拓思维，了解全球学术研究动态、发展状况。</w:t>
            </w:r>
          </w:p>
          <w:p w:rsidR="000869F1" w:rsidRPr="00F263E7" w:rsidRDefault="000869F1" w:rsidP="00576F4B">
            <w:pPr>
              <w:spacing w:line="276" w:lineRule="auto"/>
              <w:jc w:val="left"/>
              <w:rPr>
                <w:rFonts w:ascii="宋体" w:hAnsi="宋体" w:cs="微软雅黑"/>
                <w:sz w:val="24"/>
                <w:szCs w:val="24"/>
              </w:rPr>
            </w:pPr>
            <w:r w:rsidRPr="00F263E7">
              <w:rPr>
                <w:rFonts w:ascii="宋体" w:hAnsi="宋体" w:cs="微软雅黑" w:hint="eastAsia"/>
                <w:sz w:val="24"/>
                <w:szCs w:val="24"/>
              </w:rPr>
              <w:t>6、</w:t>
            </w:r>
            <w:r w:rsidRPr="00F263E7">
              <w:rPr>
                <w:rFonts w:ascii="宋体" w:hAnsi="宋体" w:cs="微软雅黑" w:hint="eastAsia"/>
                <w:b/>
                <w:bCs/>
                <w:sz w:val="24"/>
                <w:szCs w:val="24"/>
              </w:rPr>
              <w:t>“为我推荐”功能：</w:t>
            </w:r>
            <w:r w:rsidRPr="00F263E7">
              <w:rPr>
                <w:rFonts w:ascii="宋体" w:hAnsi="宋体" w:cs="微软雅黑" w:hint="eastAsia"/>
                <w:sz w:val="24"/>
                <w:szCs w:val="24"/>
              </w:rPr>
              <w:t>获取有效资源</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系统根据读者的搜索习惯及阅读喜好，提供个性化资源推荐，在海量资源库中，为读者寻找最有针对性的学习资源。</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读者可以在上亿全球OA资源中实时获取优质外文资源，学习最新、最热、最优质的外文文献资源。信息支持二次检索、高级检索、专业检索、一站式检索，精准搜索，方便读者利用资源，提高知识水平，拓宽思维，提升格局。</w:t>
            </w:r>
          </w:p>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二、产品服务方式及对象</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1、采购人内部使用者通过采购人授权任意IP范围访问所有购买产品。</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2、采购人可以授权其读者通过外网访问与使用平台产品。</w:t>
            </w:r>
          </w:p>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三、采购人责任和权利</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1、采购人拥有所购资源发现系统在局域网网IP范围之内的使用权；并可通过机构馆平台分配的漫游账号对本地外</w:t>
            </w:r>
            <w:proofErr w:type="gramStart"/>
            <w:r w:rsidRPr="00F263E7">
              <w:rPr>
                <w:rFonts w:ascii="宋体" w:hAnsi="宋体" w:hint="eastAsia"/>
                <w:sz w:val="24"/>
                <w:szCs w:val="24"/>
              </w:rPr>
              <w:t>网读者</w:t>
            </w:r>
            <w:proofErr w:type="gramEnd"/>
            <w:r w:rsidRPr="00F263E7">
              <w:rPr>
                <w:rFonts w:ascii="宋体" w:hAnsi="宋体" w:hint="eastAsia"/>
                <w:sz w:val="24"/>
                <w:szCs w:val="24"/>
              </w:rPr>
              <w:t>进行使用授权；</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2、采购人享受所订购产品免费更新升级、技术支持的服务；</w:t>
            </w:r>
          </w:p>
          <w:p w:rsidR="000869F1" w:rsidRPr="00F263E7" w:rsidRDefault="000869F1" w:rsidP="00576F4B">
            <w:pPr>
              <w:spacing w:line="360" w:lineRule="auto"/>
              <w:rPr>
                <w:rFonts w:ascii="宋体" w:hAnsi="宋体"/>
                <w:b/>
                <w:sz w:val="24"/>
                <w:szCs w:val="24"/>
              </w:rPr>
            </w:pPr>
            <w:r w:rsidRPr="00F263E7">
              <w:rPr>
                <w:rFonts w:ascii="宋体" w:hAnsi="宋体" w:hint="eastAsia"/>
                <w:b/>
                <w:sz w:val="24"/>
                <w:szCs w:val="24"/>
              </w:rPr>
              <w:t>四、供应商责任和权利</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1、为采购人提供正式订购的资源发现系统，以及常规的技术支持服务；</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2、对采购人正常使用产品进行正式的授权，包括对数据库、平台等，并提供相应的咨询和技术服务；</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3、为采购人连续订购提供数据更新服务和软件升级服务，并确保元数据平均日更新量5万条，应免费为采购人升级检索平台；</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4、负责平台版权问题，平台使用中出现关于版权的相关问题与采购人无关；</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5、除合同中有明确指出产品的并发用户数的按合同之规定用户</w:t>
            </w:r>
            <w:proofErr w:type="gramStart"/>
            <w:r w:rsidRPr="00F263E7">
              <w:rPr>
                <w:rFonts w:ascii="宋体" w:hAnsi="宋体" w:hint="eastAsia"/>
                <w:sz w:val="24"/>
                <w:szCs w:val="24"/>
              </w:rPr>
              <w:t>数开放</w:t>
            </w:r>
            <w:proofErr w:type="gramEnd"/>
            <w:r w:rsidRPr="00F263E7">
              <w:rPr>
                <w:rFonts w:ascii="宋体" w:hAnsi="宋体" w:hint="eastAsia"/>
                <w:sz w:val="24"/>
                <w:szCs w:val="24"/>
              </w:rPr>
              <w:t>使用权限外，均默认为该平台在使用过程中无并发用户数据限制。</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6、售后服务：供应商有义务为采购人提供产品的售后服务，保障采购人对产品的不间断使用。采购人可根据实际需求，通过热线咨询、邮件咨询、论坛咨询、远程服务、网络服务和上门服务等服务方式来获取相应的服务内容。</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 xml:space="preserve">①上门服务:首次安装提供免费培训，如客户所遇情况不能通过远程协助解决，可提供上门服务。上门服务24小时内响应。 </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②热线咨询：为用户提供国家法定工作日的8小时热线咨询服务。热线咨询即时响应。</w:t>
            </w:r>
          </w:p>
          <w:p w:rsidR="000869F1" w:rsidRPr="00F263E7" w:rsidRDefault="000869F1" w:rsidP="00576F4B">
            <w:pPr>
              <w:spacing w:line="400" w:lineRule="exact"/>
              <w:rPr>
                <w:rFonts w:ascii="宋体" w:hAnsi="宋体"/>
                <w:sz w:val="24"/>
                <w:szCs w:val="24"/>
              </w:rPr>
            </w:pPr>
            <w:r w:rsidRPr="00F263E7">
              <w:rPr>
                <w:rFonts w:ascii="宋体" w:hAnsi="宋体" w:hint="eastAsia"/>
                <w:sz w:val="24"/>
                <w:szCs w:val="24"/>
              </w:rPr>
              <w:t>③邮件咨询：用户咨询的邮件4小时内给予回复。并按时按期发送服务通讯到采购人。</w:t>
            </w:r>
          </w:p>
          <w:p w:rsidR="000869F1" w:rsidRPr="00F263E7" w:rsidRDefault="000869F1" w:rsidP="00576F4B">
            <w:pPr>
              <w:spacing w:line="400" w:lineRule="exact"/>
              <w:rPr>
                <w:rFonts w:ascii="宋体" w:hAnsi="宋体" w:cs="宋体"/>
                <w:b/>
                <w:bCs/>
                <w:sz w:val="24"/>
                <w:szCs w:val="24"/>
              </w:rPr>
            </w:pPr>
            <w:r w:rsidRPr="00F263E7">
              <w:rPr>
                <w:rFonts w:ascii="宋体" w:hAnsi="宋体" w:cs="宋体" w:hint="eastAsia"/>
                <w:b/>
                <w:bCs/>
                <w:sz w:val="24"/>
                <w:szCs w:val="24"/>
              </w:rPr>
              <w:t>五、</w:t>
            </w:r>
            <w:r w:rsidRPr="00F263E7">
              <w:rPr>
                <w:rFonts w:ascii="宋体" w:hAnsi="宋体" w:hint="eastAsia"/>
                <w:b/>
                <w:bCs/>
                <w:snapToGrid w:val="0"/>
                <w:kern w:val="28"/>
                <w:sz w:val="24"/>
                <w:szCs w:val="24"/>
              </w:rPr>
              <w:t>免费质保期</w:t>
            </w:r>
            <w:r w:rsidRPr="00F263E7">
              <w:rPr>
                <w:rFonts w:ascii="宋体" w:hAnsi="宋体" w:hint="eastAsia"/>
                <w:sz w:val="24"/>
                <w:szCs w:val="24"/>
              </w:rPr>
              <w:t>：自验收合格后一年。</w:t>
            </w:r>
          </w:p>
          <w:p w:rsidR="000869F1" w:rsidRPr="00F263E7" w:rsidRDefault="000869F1" w:rsidP="00576F4B">
            <w:pPr>
              <w:rPr>
                <w:rFonts w:ascii="宋体" w:hAnsi="宋体"/>
                <w:b/>
                <w:bCs/>
                <w:snapToGrid w:val="0"/>
                <w:kern w:val="28"/>
                <w:sz w:val="24"/>
                <w:szCs w:val="24"/>
              </w:rPr>
            </w:pPr>
            <w:r w:rsidRPr="00F263E7">
              <w:rPr>
                <w:rFonts w:ascii="宋体" w:hAnsi="宋体" w:hint="eastAsia"/>
                <w:b/>
                <w:bCs/>
                <w:snapToGrid w:val="0"/>
                <w:kern w:val="28"/>
                <w:sz w:val="24"/>
                <w:szCs w:val="24"/>
              </w:rPr>
              <w:t>六</w:t>
            </w:r>
            <w:r w:rsidRPr="00F263E7">
              <w:rPr>
                <w:rFonts w:ascii="宋体" w:hAnsi="宋体"/>
                <w:b/>
                <w:bCs/>
                <w:snapToGrid w:val="0"/>
                <w:kern w:val="28"/>
                <w:sz w:val="24"/>
                <w:szCs w:val="24"/>
              </w:rPr>
              <w:t>、交货地点：安徽财贸职业学院图书信息中心</w:t>
            </w:r>
          </w:p>
        </w:tc>
        <w:tc>
          <w:tcPr>
            <w:tcW w:w="980" w:type="dxa"/>
            <w:vAlign w:val="center"/>
          </w:tcPr>
          <w:p w:rsidR="000869F1" w:rsidRPr="00F263E7" w:rsidRDefault="000869F1" w:rsidP="00576F4B">
            <w:pPr>
              <w:spacing w:line="360" w:lineRule="auto"/>
              <w:rPr>
                <w:rFonts w:ascii="宋体" w:hAnsi="宋体"/>
                <w:sz w:val="24"/>
                <w:szCs w:val="24"/>
              </w:rPr>
            </w:pPr>
            <w:r w:rsidRPr="00F263E7">
              <w:rPr>
                <w:rFonts w:ascii="宋体" w:hAnsi="宋体"/>
                <w:sz w:val="24"/>
                <w:szCs w:val="24"/>
              </w:rPr>
              <w:t>1</w:t>
            </w:r>
            <w:r w:rsidRPr="00F263E7">
              <w:rPr>
                <w:rFonts w:ascii="宋体" w:hAnsi="宋体" w:hint="eastAsia"/>
                <w:sz w:val="24"/>
                <w:szCs w:val="24"/>
              </w:rPr>
              <w:t>套</w:t>
            </w:r>
          </w:p>
        </w:tc>
      </w:tr>
      <w:tr w:rsidR="000869F1" w:rsidRPr="00F263E7" w:rsidTr="00576F4B">
        <w:trPr>
          <w:trHeight w:val="776"/>
          <w:jc w:val="center"/>
        </w:trPr>
        <w:tc>
          <w:tcPr>
            <w:tcW w:w="2005" w:type="dxa"/>
            <w:gridSpan w:val="2"/>
            <w:tcBorders>
              <w:bottom w:val="double" w:sz="4" w:space="0" w:color="auto"/>
            </w:tcBorders>
            <w:vAlign w:val="center"/>
          </w:tcPr>
          <w:p w:rsidR="000869F1" w:rsidRPr="00F263E7" w:rsidRDefault="000869F1" w:rsidP="00576F4B">
            <w:pPr>
              <w:spacing w:line="360" w:lineRule="auto"/>
              <w:jc w:val="center"/>
              <w:rPr>
                <w:rFonts w:ascii="宋体" w:hAnsi="宋体"/>
                <w:sz w:val="24"/>
                <w:szCs w:val="24"/>
              </w:rPr>
            </w:pPr>
            <w:r w:rsidRPr="00F263E7">
              <w:rPr>
                <w:rFonts w:ascii="宋体" w:hAnsi="宋体" w:hint="eastAsia"/>
                <w:sz w:val="24"/>
                <w:szCs w:val="24"/>
              </w:rPr>
              <w:t>其他要求</w:t>
            </w:r>
          </w:p>
        </w:tc>
        <w:tc>
          <w:tcPr>
            <w:tcW w:w="6473" w:type="dxa"/>
            <w:tcBorders>
              <w:bottom w:val="double" w:sz="4" w:space="0" w:color="auto"/>
            </w:tcBorders>
            <w:vAlign w:val="center"/>
          </w:tcPr>
          <w:p w:rsidR="000869F1" w:rsidRPr="00F263E7" w:rsidRDefault="000869F1" w:rsidP="00576F4B">
            <w:pPr>
              <w:rPr>
                <w:rFonts w:ascii="宋体" w:hAnsi="宋体"/>
                <w:bCs/>
                <w:snapToGrid w:val="0"/>
                <w:kern w:val="28"/>
                <w:sz w:val="24"/>
                <w:szCs w:val="24"/>
              </w:rPr>
            </w:pPr>
            <w:r w:rsidRPr="00F263E7">
              <w:rPr>
                <w:rFonts w:ascii="宋体" w:hAnsi="宋体" w:hint="eastAsia"/>
                <w:bCs/>
                <w:snapToGrid w:val="0"/>
                <w:kern w:val="28"/>
                <w:sz w:val="24"/>
                <w:szCs w:val="24"/>
              </w:rPr>
              <w:t>所有电子资源必须是正版资源，具有版权保护。</w:t>
            </w:r>
          </w:p>
        </w:tc>
        <w:tc>
          <w:tcPr>
            <w:tcW w:w="980" w:type="dxa"/>
            <w:tcBorders>
              <w:bottom w:val="double" w:sz="4" w:space="0" w:color="auto"/>
            </w:tcBorders>
            <w:vAlign w:val="center"/>
          </w:tcPr>
          <w:p w:rsidR="000869F1" w:rsidRPr="00F263E7" w:rsidRDefault="000869F1" w:rsidP="00576F4B">
            <w:pPr>
              <w:spacing w:line="360" w:lineRule="auto"/>
              <w:rPr>
                <w:rFonts w:ascii="宋体" w:hAnsi="宋体"/>
                <w:sz w:val="24"/>
                <w:szCs w:val="24"/>
              </w:rPr>
            </w:pPr>
          </w:p>
        </w:tc>
      </w:tr>
    </w:tbl>
    <w:p w:rsidR="000869F1" w:rsidRPr="00F263E7" w:rsidRDefault="000869F1" w:rsidP="000869F1">
      <w:pPr>
        <w:adjustRightInd w:val="0"/>
        <w:snapToGrid w:val="0"/>
        <w:spacing w:line="360" w:lineRule="auto"/>
        <w:rPr>
          <w:rFonts w:ascii="宋体" w:hAnsi="宋体"/>
          <w:sz w:val="24"/>
          <w:szCs w:val="24"/>
        </w:rPr>
      </w:pPr>
    </w:p>
    <w:p w:rsidR="000869F1" w:rsidRPr="00F263E7" w:rsidRDefault="000869F1" w:rsidP="000869F1">
      <w:pPr>
        <w:spacing w:line="360" w:lineRule="auto"/>
        <w:rPr>
          <w:rFonts w:ascii="宋体" w:hAnsi="宋体" w:hint="eastAsia"/>
          <w:b/>
          <w:sz w:val="24"/>
          <w:szCs w:val="24"/>
        </w:rPr>
      </w:pPr>
    </w:p>
    <w:p w:rsidR="001050AF" w:rsidRPr="000869F1" w:rsidRDefault="001050AF" w:rsidP="008E3A64">
      <w:pPr>
        <w:spacing w:line="360" w:lineRule="auto"/>
      </w:pPr>
      <w:bookmarkStart w:id="2" w:name="_GoBack"/>
      <w:bookmarkEnd w:id="2"/>
    </w:p>
    <w:sectPr w:rsidR="001050AF" w:rsidRPr="000869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204" w:rsidRDefault="00EB0204" w:rsidP="009E3238">
      <w:r>
        <w:separator/>
      </w:r>
    </w:p>
  </w:endnote>
  <w:endnote w:type="continuationSeparator" w:id="0">
    <w:p w:rsidR="00EB0204" w:rsidRDefault="00EB0204" w:rsidP="009E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204" w:rsidRDefault="00EB0204" w:rsidP="009E3238">
      <w:r>
        <w:separator/>
      </w:r>
    </w:p>
  </w:footnote>
  <w:footnote w:type="continuationSeparator" w:id="0">
    <w:p w:rsidR="00EB0204" w:rsidRDefault="00EB0204" w:rsidP="009E32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33823"/>
    <w:multiLevelType w:val="singleLevel"/>
    <w:tmpl w:val="94D33823"/>
    <w:lvl w:ilvl="0">
      <w:start w:val="1"/>
      <w:numFmt w:val="decimal"/>
      <w:suff w:val="nothing"/>
      <w:lvlText w:val="%1、"/>
      <w:lvlJc w:val="left"/>
      <w:pPr>
        <w:ind w:left="0" w:firstLine="0"/>
      </w:pPr>
    </w:lvl>
  </w:abstractNum>
  <w:abstractNum w:abstractNumId="1">
    <w:nsid w:val="0EFC0ACD"/>
    <w:multiLevelType w:val="hybridMultilevel"/>
    <w:tmpl w:val="47F847E2"/>
    <w:lvl w:ilvl="0" w:tplc="D3329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BB3348"/>
    <w:multiLevelType w:val="hybridMultilevel"/>
    <w:tmpl w:val="20C8F9B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1631A0"/>
    <w:multiLevelType w:val="hybridMultilevel"/>
    <w:tmpl w:val="8F786210"/>
    <w:lvl w:ilvl="0" w:tplc="65A04C0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EF1723A"/>
    <w:multiLevelType w:val="hybridMultilevel"/>
    <w:tmpl w:val="C5004BAA"/>
    <w:lvl w:ilvl="0" w:tplc="E92E3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8ACA26"/>
    <w:multiLevelType w:val="singleLevel"/>
    <w:tmpl w:val="528ACA26"/>
    <w:lvl w:ilvl="0">
      <w:start w:val="1"/>
      <w:numFmt w:val="decimal"/>
      <w:suff w:val="nothing"/>
      <w:lvlText w:val="%1、"/>
      <w:lvlJc w:val="left"/>
    </w:lvl>
  </w:abstractNum>
  <w:abstractNum w:abstractNumId="6">
    <w:nsid w:val="528ACC83"/>
    <w:multiLevelType w:val="singleLevel"/>
    <w:tmpl w:val="528ACC83"/>
    <w:lvl w:ilvl="0">
      <w:start w:val="2"/>
      <w:numFmt w:val="decimal"/>
      <w:suff w:val="nothing"/>
      <w:lvlText w:val="%1、"/>
      <w:lvlJc w:val="left"/>
    </w:lvl>
  </w:abstractNum>
  <w:abstractNum w:abstractNumId="7">
    <w:nsid w:val="5507BA8B"/>
    <w:multiLevelType w:val="singleLevel"/>
    <w:tmpl w:val="5507BA8B"/>
    <w:lvl w:ilvl="0">
      <w:start w:val="2"/>
      <w:numFmt w:val="decimal"/>
      <w:suff w:val="nothing"/>
      <w:lvlText w:val="%1、"/>
      <w:lvlJc w:val="left"/>
    </w:lvl>
  </w:abstractNum>
  <w:abstractNum w:abstractNumId="8">
    <w:nsid w:val="56E65771"/>
    <w:multiLevelType w:val="singleLevel"/>
    <w:tmpl w:val="56E65771"/>
    <w:lvl w:ilvl="0">
      <w:start w:val="1"/>
      <w:numFmt w:val="decimal"/>
      <w:lvlText w:val="%1."/>
      <w:lvlJc w:val="left"/>
      <w:pPr>
        <w:tabs>
          <w:tab w:val="num" w:pos="425"/>
        </w:tabs>
        <w:ind w:left="425" w:hanging="425"/>
      </w:pPr>
      <w:rPr>
        <w:rFonts w:hint="default"/>
      </w:rPr>
    </w:lvl>
  </w:abstractNum>
  <w:abstractNum w:abstractNumId="9">
    <w:nsid w:val="5850A460"/>
    <w:multiLevelType w:val="singleLevel"/>
    <w:tmpl w:val="5850A460"/>
    <w:lvl w:ilvl="0">
      <w:start w:val="1"/>
      <w:numFmt w:val="decimal"/>
      <w:suff w:val="nothing"/>
      <w:lvlText w:val="%1、"/>
      <w:lvlJc w:val="left"/>
      <w:rPr>
        <w:rFonts w:cs="Times New Roman"/>
      </w:rPr>
    </w:lvl>
  </w:abstractNum>
  <w:abstractNum w:abstractNumId="10">
    <w:nsid w:val="5A786FCF"/>
    <w:multiLevelType w:val="hybridMultilevel"/>
    <w:tmpl w:val="A9CA1690"/>
    <w:lvl w:ilvl="0" w:tplc="960A9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46ED200"/>
    <w:multiLevelType w:val="singleLevel"/>
    <w:tmpl w:val="646ED200"/>
    <w:lvl w:ilvl="0">
      <w:start w:val="3"/>
      <w:numFmt w:val="decimal"/>
      <w:suff w:val="nothing"/>
      <w:lvlText w:val="%1、"/>
      <w:lvlJc w:val="left"/>
    </w:lvl>
  </w:abstractNum>
  <w:abstractNum w:abstractNumId="12">
    <w:nsid w:val="6D384460"/>
    <w:multiLevelType w:val="hybridMultilevel"/>
    <w:tmpl w:val="E9C6E7B0"/>
    <w:lvl w:ilvl="0" w:tplc="8872E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1"/>
    </w:lvlOverride>
  </w:num>
  <w:num w:numId="2">
    <w:abstractNumId w:val="8"/>
  </w:num>
  <w:num w:numId="3">
    <w:abstractNumId w:val="3"/>
  </w:num>
  <w:num w:numId="4">
    <w:abstractNumId w:val="4"/>
  </w:num>
  <w:num w:numId="5">
    <w:abstractNumId w:val="1"/>
  </w:num>
  <w:num w:numId="6">
    <w:abstractNumId w:val="12"/>
  </w:num>
  <w:num w:numId="7">
    <w:abstractNumId w:val="10"/>
  </w:num>
  <w:num w:numId="8">
    <w:abstractNumId w:val="2"/>
  </w:num>
  <w:num w:numId="9">
    <w:abstractNumId w:val="5"/>
  </w:num>
  <w:num w:numId="10">
    <w:abstractNumId w:val="6"/>
  </w:num>
  <w:num w:numId="11">
    <w:abstractNumId w:val="7"/>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03A"/>
    <w:rsid w:val="000869F1"/>
    <w:rsid w:val="001050AF"/>
    <w:rsid w:val="00151EBC"/>
    <w:rsid w:val="001A6198"/>
    <w:rsid w:val="002A5925"/>
    <w:rsid w:val="0046403A"/>
    <w:rsid w:val="004D2BA2"/>
    <w:rsid w:val="005D6BE7"/>
    <w:rsid w:val="00762162"/>
    <w:rsid w:val="0082017A"/>
    <w:rsid w:val="00861565"/>
    <w:rsid w:val="008E3A64"/>
    <w:rsid w:val="009E3238"/>
    <w:rsid w:val="009F1ABB"/>
    <w:rsid w:val="00A043DB"/>
    <w:rsid w:val="00AB4838"/>
    <w:rsid w:val="00BD64A3"/>
    <w:rsid w:val="00CA016A"/>
    <w:rsid w:val="00E15C7B"/>
    <w:rsid w:val="00EB0204"/>
    <w:rsid w:val="00EF53E4"/>
    <w:rsid w:val="00FD5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238"/>
    <w:pPr>
      <w:widowControl w:val="0"/>
      <w:jc w:val="both"/>
    </w:pPr>
    <w:rPr>
      <w:rFonts w:ascii="Times New Roman" w:eastAsia="宋体" w:hAnsi="Times New Roman" w:cs="Times New Roman"/>
      <w:szCs w:val="20"/>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semiHidden/>
    <w:unhideWhenUsed/>
    <w:qFormat/>
    <w:rsid w:val="009E3238"/>
    <w:pPr>
      <w:keepNext/>
      <w:keepLines/>
      <w:spacing w:before="260" w:after="260" w:line="412" w:lineRule="auto"/>
      <w:ind w:firstLine="628"/>
      <w:jc w:val="center"/>
      <w:outlineLvl w:val="1"/>
    </w:pPr>
    <w:rPr>
      <w:rFonts w:ascii="Arial" w:eastAsia="黑体" w:hAnsi="Arial"/>
      <w:sz w:val="32"/>
    </w:rPr>
  </w:style>
  <w:style w:type="paragraph" w:styleId="7">
    <w:name w:val="heading 7"/>
    <w:basedOn w:val="a"/>
    <w:next w:val="a"/>
    <w:link w:val="7Char"/>
    <w:uiPriority w:val="9"/>
    <w:semiHidden/>
    <w:unhideWhenUsed/>
    <w:qFormat/>
    <w:rsid w:val="009E3238"/>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32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3238"/>
    <w:rPr>
      <w:sz w:val="18"/>
      <w:szCs w:val="18"/>
    </w:rPr>
  </w:style>
  <w:style w:type="paragraph" w:styleId="a4">
    <w:name w:val="footer"/>
    <w:basedOn w:val="a"/>
    <w:link w:val="Char0"/>
    <w:uiPriority w:val="99"/>
    <w:unhideWhenUsed/>
    <w:rsid w:val="009E3238"/>
    <w:pPr>
      <w:tabs>
        <w:tab w:val="center" w:pos="4153"/>
        <w:tab w:val="right" w:pos="8306"/>
      </w:tabs>
      <w:snapToGrid w:val="0"/>
      <w:jc w:val="left"/>
    </w:pPr>
    <w:rPr>
      <w:sz w:val="18"/>
      <w:szCs w:val="18"/>
    </w:rPr>
  </w:style>
  <w:style w:type="character" w:customStyle="1" w:styleId="Char0">
    <w:name w:val="页脚 Char"/>
    <w:basedOn w:val="a0"/>
    <w:link w:val="a4"/>
    <w:uiPriority w:val="99"/>
    <w:rsid w:val="009E3238"/>
    <w:rPr>
      <w:sz w:val="18"/>
      <w:szCs w:val="18"/>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semiHidden/>
    <w:rsid w:val="009E3238"/>
    <w:rPr>
      <w:rFonts w:ascii="Arial" w:eastAsia="黑体" w:hAnsi="Arial" w:cs="Times New Roman"/>
      <w:sz w:val="32"/>
      <w:szCs w:val="20"/>
    </w:rPr>
  </w:style>
  <w:style w:type="paragraph" w:styleId="6">
    <w:name w:val="toc 6"/>
    <w:basedOn w:val="a"/>
    <w:next w:val="a"/>
    <w:autoRedefine/>
    <w:unhideWhenUsed/>
    <w:rsid w:val="009E3238"/>
    <w:pPr>
      <w:ind w:left="420"/>
      <w:jc w:val="center"/>
    </w:pPr>
    <w:rPr>
      <w:szCs w:val="21"/>
    </w:rPr>
  </w:style>
  <w:style w:type="paragraph" w:customStyle="1" w:styleId="CharCharCharCharCharCharChar1Char">
    <w:name w:val="Char Char Char Char Char Char Char1 Char"/>
    <w:basedOn w:val="a"/>
    <w:rsid w:val="009E3238"/>
    <w:rPr>
      <w:rFonts w:ascii="Tahoma" w:hAnsi="Tahoma"/>
      <w:sz w:val="24"/>
    </w:rPr>
  </w:style>
  <w:style w:type="paragraph" w:customStyle="1" w:styleId="xl31">
    <w:name w:val="xl31"/>
    <w:basedOn w:val="a"/>
    <w:rsid w:val="009E3238"/>
    <w:pPr>
      <w:widowControl/>
      <w:spacing w:before="100" w:beforeAutospacing="1" w:after="100" w:afterAutospacing="1"/>
      <w:jc w:val="center"/>
    </w:pPr>
    <w:rPr>
      <w:rFonts w:ascii="宋体" w:hAnsi="宋体"/>
      <w:b/>
      <w:bCs/>
      <w:kern w:val="0"/>
      <w:sz w:val="28"/>
      <w:szCs w:val="28"/>
    </w:rPr>
  </w:style>
  <w:style w:type="character" w:customStyle="1" w:styleId="7Char">
    <w:name w:val="标题 7 Char"/>
    <w:basedOn w:val="a0"/>
    <w:link w:val="7"/>
    <w:rsid w:val="009E3238"/>
    <w:rPr>
      <w:rFonts w:ascii="Times New Roman" w:eastAsia="宋体" w:hAnsi="Times New Roman" w:cs="Times New Roman"/>
      <w:b/>
      <w:bCs/>
      <w:sz w:val="24"/>
      <w:szCs w:val="24"/>
    </w:rPr>
  </w:style>
  <w:style w:type="paragraph" w:customStyle="1" w:styleId="1">
    <w:name w:val="列出段落1"/>
    <w:basedOn w:val="a"/>
    <w:uiPriority w:val="34"/>
    <w:qFormat/>
    <w:rsid w:val="009E3238"/>
    <w:pPr>
      <w:adjustRightInd w:val="0"/>
      <w:spacing w:line="360" w:lineRule="atLeast"/>
      <w:ind w:firstLineChars="200" w:firstLine="420"/>
      <w:jc w:val="left"/>
    </w:pPr>
    <w:rPr>
      <w:rFonts w:ascii="@仿宋_GB2312" w:eastAsia="@仿宋_GB2312" w:hAnsi="@仿宋_GB2312" w:cs="@仿宋_GB2312"/>
      <w:kern w:val="0"/>
      <w:sz w:val="24"/>
    </w:rPr>
  </w:style>
  <w:style w:type="paragraph" w:styleId="a5">
    <w:name w:val="annotation text"/>
    <w:basedOn w:val="a"/>
    <w:link w:val="Char1"/>
    <w:rsid w:val="00861565"/>
    <w:pPr>
      <w:jc w:val="left"/>
    </w:pPr>
    <w:rPr>
      <w:rFonts w:ascii="@仿宋_GB2312" w:eastAsia="@仿宋_GB2312" w:hAnsi="@仿宋_GB2312" w:cs="@仿宋_GB2312"/>
    </w:rPr>
  </w:style>
  <w:style w:type="character" w:customStyle="1" w:styleId="Char2">
    <w:name w:val="批注文字 Char"/>
    <w:basedOn w:val="a0"/>
    <w:uiPriority w:val="99"/>
    <w:semiHidden/>
    <w:rsid w:val="00861565"/>
    <w:rPr>
      <w:rFonts w:ascii="Times New Roman" w:eastAsia="宋体" w:hAnsi="Times New Roman" w:cs="Times New Roman"/>
      <w:szCs w:val="20"/>
    </w:rPr>
  </w:style>
  <w:style w:type="character" w:customStyle="1" w:styleId="Char1">
    <w:name w:val="批注文字 Char1"/>
    <w:link w:val="a5"/>
    <w:rsid w:val="00861565"/>
    <w:rPr>
      <w:rFonts w:ascii="@仿宋_GB2312" w:eastAsia="@仿宋_GB2312" w:hAnsi="@仿宋_GB2312" w:cs="@仿宋_GB2312"/>
      <w:szCs w:val="20"/>
    </w:rPr>
  </w:style>
  <w:style w:type="character" w:styleId="a6">
    <w:name w:val="annotation reference"/>
    <w:semiHidden/>
    <w:rsid w:val="00861565"/>
    <w:rPr>
      <w:sz w:val="21"/>
      <w:szCs w:val="21"/>
    </w:rPr>
  </w:style>
  <w:style w:type="paragraph" w:styleId="a7">
    <w:name w:val="Balloon Text"/>
    <w:basedOn w:val="a"/>
    <w:link w:val="Char3"/>
    <w:uiPriority w:val="99"/>
    <w:semiHidden/>
    <w:unhideWhenUsed/>
    <w:rsid w:val="00861565"/>
    <w:rPr>
      <w:sz w:val="18"/>
      <w:szCs w:val="18"/>
    </w:rPr>
  </w:style>
  <w:style w:type="character" w:customStyle="1" w:styleId="Char3">
    <w:name w:val="批注框文本 Char"/>
    <w:basedOn w:val="a0"/>
    <w:link w:val="a7"/>
    <w:uiPriority w:val="99"/>
    <w:semiHidden/>
    <w:rsid w:val="00861565"/>
    <w:rPr>
      <w:rFonts w:ascii="Times New Roman" w:eastAsia="宋体" w:hAnsi="Times New Roman" w:cs="Times New Roman"/>
      <w:sz w:val="18"/>
      <w:szCs w:val="18"/>
    </w:rPr>
  </w:style>
  <w:style w:type="character" w:customStyle="1" w:styleId="CharChar1">
    <w:name w:val="封面日期 Char Char1"/>
    <w:locked/>
    <w:rsid w:val="00BD64A3"/>
    <w:rPr>
      <w:rFonts w:eastAsia="宋体"/>
      <w:b/>
      <w:kern w:val="2"/>
      <w:sz w:val="28"/>
      <w:lang w:val="en-US" w:eastAsia="zh-CN" w:bidi="ar-SA"/>
    </w:rPr>
  </w:style>
  <w:style w:type="paragraph" w:styleId="a8">
    <w:name w:val="List Paragraph"/>
    <w:basedOn w:val="a"/>
    <w:uiPriority w:val="34"/>
    <w:qFormat/>
    <w:rsid w:val="000869F1"/>
    <w:pPr>
      <w:ind w:firstLineChars="200" w:firstLine="420"/>
    </w:pPr>
    <w:rPr>
      <w:rFonts w:ascii="Calibri" w:hAnsi="Calibri"/>
      <w:szCs w:val="22"/>
    </w:rPr>
  </w:style>
  <w:style w:type="paragraph" w:customStyle="1" w:styleId="11">
    <w:name w:val="列出段落11"/>
    <w:basedOn w:val="a"/>
    <w:uiPriority w:val="34"/>
    <w:qFormat/>
    <w:rsid w:val="000869F1"/>
    <w:pPr>
      <w:ind w:firstLineChars="200" w:firstLine="420"/>
    </w:pPr>
    <w:rPr>
      <w:rFonts w:ascii="Calibri" w:hAnsi="Calibri"/>
      <w:szCs w:val="22"/>
    </w:rPr>
  </w:style>
  <w:style w:type="paragraph" w:customStyle="1" w:styleId="p0">
    <w:name w:val="p0"/>
    <w:basedOn w:val="a"/>
    <w:rsid w:val="000869F1"/>
    <w:pPr>
      <w:widowControl/>
    </w:pPr>
    <w:rPr>
      <w:kern w:val="0"/>
      <w:szCs w:val="21"/>
    </w:rPr>
  </w:style>
  <w:style w:type="paragraph" w:styleId="a9">
    <w:name w:val="Normal (Web)"/>
    <w:basedOn w:val="a"/>
    <w:rsid w:val="000869F1"/>
    <w:rPr>
      <w:sz w:val="24"/>
      <w:szCs w:val="24"/>
    </w:rPr>
  </w:style>
  <w:style w:type="paragraph" w:customStyle="1" w:styleId="10">
    <w:name w:val="正文1"/>
    <w:basedOn w:val="a"/>
    <w:rsid w:val="000869F1"/>
    <w:pPr>
      <w:widowControl/>
      <w:topLinePunct/>
      <w:spacing w:beforeLines="50" w:afterLines="50" w:line="300" w:lineRule="auto"/>
      <w:ind w:left="840"/>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238"/>
    <w:pPr>
      <w:widowControl w:val="0"/>
      <w:jc w:val="both"/>
    </w:pPr>
    <w:rPr>
      <w:rFonts w:ascii="Times New Roman" w:eastAsia="宋体" w:hAnsi="Times New Roman" w:cs="Times New Roman"/>
      <w:szCs w:val="20"/>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semiHidden/>
    <w:unhideWhenUsed/>
    <w:qFormat/>
    <w:rsid w:val="009E3238"/>
    <w:pPr>
      <w:keepNext/>
      <w:keepLines/>
      <w:spacing w:before="260" w:after="260" w:line="412" w:lineRule="auto"/>
      <w:ind w:firstLine="628"/>
      <w:jc w:val="center"/>
      <w:outlineLvl w:val="1"/>
    </w:pPr>
    <w:rPr>
      <w:rFonts w:ascii="Arial" w:eastAsia="黑体" w:hAnsi="Arial"/>
      <w:sz w:val="32"/>
    </w:rPr>
  </w:style>
  <w:style w:type="paragraph" w:styleId="7">
    <w:name w:val="heading 7"/>
    <w:basedOn w:val="a"/>
    <w:next w:val="a"/>
    <w:link w:val="7Char"/>
    <w:uiPriority w:val="9"/>
    <w:semiHidden/>
    <w:unhideWhenUsed/>
    <w:qFormat/>
    <w:rsid w:val="009E3238"/>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32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3238"/>
    <w:rPr>
      <w:sz w:val="18"/>
      <w:szCs w:val="18"/>
    </w:rPr>
  </w:style>
  <w:style w:type="paragraph" w:styleId="a4">
    <w:name w:val="footer"/>
    <w:basedOn w:val="a"/>
    <w:link w:val="Char0"/>
    <w:uiPriority w:val="99"/>
    <w:unhideWhenUsed/>
    <w:rsid w:val="009E3238"/>
    <w:pPr>
      <w:tabs>
        <w:tab w:val="center" w:pos="4153"/>
        <w:tab w:val="right" w:pos="8306"/>
      </w:tabs>
      <w:snapToGrid w:val="0"/>
      <w:jc w:val="left"/>
    </w:pPr>
    <w:rPr>
      <w:sz w:val="18"/>
      <w:szCs w:val="18"/>
    </w:rPr>
  </w:style>
  <w:style w:type="character" w:customStyle="1" w:styleId="Char0">
    <w:name w:val="页脚 Char"/>
    <w:basedOn w:val="a0"/>
    <w:link w:val="a4"/>
    <w:uiPriority w:val="99"/>
    <w:rsid w:val="009E3238"/>
    <w:rPr>
      <w:sz w:val="18"/>
      <w:szCs w:val="18"/>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semiHidden/>
    <w:rsid w:val="009E3238"/>
    <w:rPr>
      <w:rFonts w:ascii="Arial" w:eastAsia="黑体" w:hAnsi="Arial" w:cs="Times New Roman"/>
      <w:sz w:val="32"/>
      <w:szCs w:val="20"/>
    </w:rPr>
  </w:style>
  <w:style w:type="paragraph" w:styleId="6">
    <w:name w:val="toc 6"/>
    <w:basedOn w:val="a"/>
    <w:next w:val="a"/>
    <w:autoRedefine/>
    <w:unhideWhenUsed/>
    <w:rsid w:val="009E3238"/>
    <w:pPr>
      <w:ind w:left="420"/>
      <w:jc w:val="center"/>
    </w:pPr>
    <w:rPr>
      <w:szCs w:val="21"/>
    </w:rPr>
  </w:style>
  <w:style w:type="paragraph" w:customStyle="1" w:styleId="CharCharCharCharCharCharChar1Char">
    <w:name w:val="Char Char Char Char Char Char Char1 Char"/>
    <w:basedOn w:val="a"/>
    <w:rsid w:val="009E3238"/>
    <w:rPr>
      <w:rFonts w:ascii="Tahoma" w:hAnsi="Tahoma"/>
      <w:sz w:val="24"/>
    </w:rPr>
  </w:style>
  <w:style w:type="paragraph" w:customStyle="1" w:styleId="xl31">
    <w:name w:val="xl31"/>
    <w:basedOn w:val="a"/>
    <w:rsid w:val="009E3238"/>
    <w:pPr>
      <w:widowControl/>
      <w:spacing w:before="100" w:beforeAutospacing="1" w:after="100" w:afterAutospacing="1"/>
      <w:jc w:val="center"/>
    </w:pPr>
    <w:rPr>
      <w:rFonts w:ascii="宋体" w:hAnsi="宋体"/>
      <w:b/>
      <w:bCs/>
      <w:kern w:val="0"/>
      <w:sz w:val="28"/>
      <w:szCs w:val="28"/>
    </w:rPr>
  </w:style>
  <w:style w:type="character" w:customStyle="1" w:styleId="7Char">
    <w:name w:val="标题 7 Char"/>
    <w:basedOn w:val="a0"/>
    <w:link w:val="7"/>
    <w:rsid w:val="009E3238"/>
    <w:rPr>
      <w:rFonts w:ascii="Times New Roman" w:eastAsia="宋体" w:hAnsi="Times New Roman" w:cs="Times New Roman"/>
      <w:b/>
      <w:bCs/>
      <w:sz w:val="24"/>
      <w:szCs w:val="24"/>
    </w:rPr>
  </w:style>
  <w:style w:type="paragraph" w:customStyle="1" w:styleId="1">
    <w:name w:val="列出段落1"/>
    <w:basedOn w:val="a"/>
    <w:uiPriority w:val="34"/>
    <w:qFormat/>
    <w:rsid w:val="009E3238"/>
    <w:pPr>
      <w:adjustRightInd w:val="0"/>
      <w:spacing w:line="360" w:lineRule="atLeast"/>
      <w:ind w:firstLineChars="200" w:firstLine="420"/>
      <w:jc w:val="left"/>
    </w:pPr>
    <w:rPr>
      <w:rFonts w:ascii="@仿宋_GB2312" w:eastAsia="@仿宋_GB2312" w:hAnsi="@仿宋_GB2312" w:cs="@仿宋_GB2312"/>
      <w:kern w:val="0"/>
      <w:sz w:val="24"/>
    </w:rPr>
  </w:style>
  <w:style w:type="paragraph" w:styleId="a5">
    <w:name w:val="annotation text"/>
    <w:basedOn w:val="a"/>
    <w:link w:val="Char1"/>
    <w:rsid w:val="00861565"/>
    <w:pPr>
      <w:jc w:val="left"/>
    </w:pPr>
    <w:rPr>
      <w:rFonts w:ascii="@仿宋_GB2312" w:eastAsia="@仿宋_GB2312" w:hAnsi="@仿宋_GB2312" w:cs="@仿宋_GB2312"/>
    </w:rPr>
  </w:style>
  <w:style w:type="character" w:customStyle="1" w:styleId="Char2">
    <w:name w:val="批注文字 Char"/>
    <w:basedOn w:val="a0"/>
    <w:uiPriority w:val="99"/>
    <w:semiHidden/>
    <w:rsid w:val="00861565"/>
    <w:rPr>
      <w:rFonts w:ascii="Times New Roman" w:eastAsia="宋体" w:hAnsi="Times New Roman" w:cs="Times New Roman"/>
      <w:szCs w:val="20"/>
    </w:rPr>
  </w:style>
  <w:style w:type="character" w:customStyle="1" w:styleId="Char1">
    <w:name w:val="批注文字 Char1"/>
    <w:link w:val="a5"/>
    <w:rsid w:val="00861565"/>
    <w:rPr>
      <w:rFonts w:ascii="@仿宋_GB2312" w:eastAsia="@仿宋_GB2312" w:hAnsi="@仿宋_GB2312" w:cs="@仿宋_GB2312"/>
      <w:szCs w:val="20"/>
    </w:rPr>
  </w:style>
  <w:style w:type="character" w:styleId="a6">
    <w:name w:val="annotation reference"/>
    <w:semiHidden/>
    <w:rsid w:val="00861565"/>
    <w:rPr>
      <w:sz w:val="21"/>
      <w:szCs w:val="21"/>
    </w:rPr>
  </w:style>
  <w:style w:type="paragraph" w:styleId="a7">
    <w:name w:val="Balloon Text"/>
    <w:basedOn w:val="a"/>
    <w:link w:val="Char3"/>
    <w:uiPriority w:val="99"/>
    <w:semiHidden/>
    <w:unhideWhenUsed/>
    <w:rsid w:val="00861565"/>
    <w:rPr>
      <w:sz w:val="18"/>
      <w:szCs w:val="18"/>
    </w:rPr>
  </w:style>
  <w:style w:type="character" w:customStyle="1" w:styleId="Char3">
    <w:name w:val="批注框文本 Char"/>
    <w:basedOn w:val="a0"/>
    <w:link w:val="a7"/>
    <w:uiPriority w:val="99"/>
    <w:semiHidden/>
    <w:rsid w:val="00861565"/>
    <w:rPr>
      <w:rFonts w:ascii="Times New Roman" w:eastAsia="宋体" w:hAnsi="Times New Roman" w:cs="Times New Roman"/>
      <w:sz w:val="18"/>
      <w:szCs w:val="18"/>
    </w:rPr>
  </w:style>
  <w:style w:type="character" w:customStyle="1" w:styleId="CharChar1">
    <w:name w:val="封面日期 Char Char1"/>
    <w:locked/>
    <w:rsid w:val="00BD64A3"/>
    <w:rPr>
      <w:rFonts w:eastAsia="宋体"/>
      <w:b/>
      <w:kern w:val="2"/>
      <w:sz w:val="28"/>
      <w:lang w:val="en-US" w:eastAsia="zh-CN" w:bidi="ar-SA"/>
    </w:rPr>
  </w:style>
  <w:style w:type="paragraph" w:styleId="a8">
    <w:name w:val="List Paragraph"/>
    <w:basedOn w:val="a"/>
    <w:uiPriority w:val="34"/>
    <w:qFormat/>
    <w:rsid w:val="000869F1"/>
    <w:pPr>
      <w:ind w:firstLineChars="200" w:firstLine="420"/>
    </w:pPr>
    <w:rPr>
      <w:rFonts w:ascii="Calibri" w:hAnsi="Calibri"/>
      <w:szCs w:val="22"/>
    </w:rPr>
  </w:style>
  <w:style w:type="paragraph" w:customStyle="1" w:styleId="11">
    <w:name w:val="列出段落11"/>
    <w:basedOn w:val="a"/>
    <w:uiPriority w:val="34"/>
    <w:qFormat/>
    <w:rsid w:val="000869F1"/>
    <w:pPr>
      <w:ind w:firstLineChars="200" w:firstLine="420"/>
    </w:pPr>
    <w:rPr>
      <w:rFonts w:ascii="Calibri" w:hAnsi="Calibri"/>
      <w:szCs w:val="22"/>
    </w:rPr>
  </w:style>
  <w:style w:type="paragraph" w:customStyle="1" w:styleId="p0">
    <w:name w:val="p0"/>
    <w:basedOn w:val="a"/>
    <w:rsid w:val="000869F1"/>
    <w:pPr>
      <w:widowControl/>
    </w:pPr>
    <w:rPr>
      <w:kern w:val="0"/>
      <w:szCs w:val="21"/>
    </w:rPr>
  </w:style>
  <w:style w:type="paragraph" w:styleId="a9">
    <w:name w:val="Normal (Web)"/>
    <w:basedOn w:val="a"/>
    <w:rsid w:val="000869F1"/>
    <w:rPr>
      <w:sz w:val="24"/>
      <w:szCs w:val="24"/>
    </w:rPr>
  </w:style>
  <w:style w:type="paragraph" w:customStyle="1" w:styleId="10">
    <w:name w:val="正文1"/>
    <w:basedOn w:val="a"/>
    <w:rsid w:val="000869F1"/>
    <w:pPr>
      <w:widowControl/>
      <w:topLinePunct/>
      <w:spacing w:beforeLines="50" w:afterLines="50" w:line="300" w:lineRule="auto"/>
      <w:ind w:left="84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2276</Words>
  <Characters>12974</Characters>
  <Application>Microsoft Office Word</Application>
  <DocSecurity>0</DocSecurity>
  <Lines>108</Lines>
  <Paragraphs>30</Paragraphs>
  <ScaleCrop>false</ScaleCrop>
  <Company>Microsoft</Company>
  <LinksUpToDate>false</LinksUpToDate>
  <CharactersWithSpaces>15220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9</cp:revision>
  <dcterms:created xsi:type="dcterms:W3CDTF">2018-04-24T08:32:00Z</dcterms:created>
  <dcterms:modified xsi:type="dcterms:W3CDTF">2019-07-05T09:35:00Z</dcterms:modified>
</cp:coreProperties>
</file>